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51" w:rsidRPr="00476CC7" w:rsidRDefault="00221872" w:rsidP="00476CC7">
      <w:pPr>
        <w:pStyle w:val="TxBrc1"/>
        <w:pBdr>
          <w:top w:val="single" w:sz="4" w:space="1" w:color="auto"/>
          <w:left w:val="single" w:sz="4" w:space="4" w:color="auto"/>
          <w:bottom w:val="single" w:sz="4" w:space="1" w:color="auto"/>
          <w:right w:val="single" w:sz="4" w:space="4" w:color="auto"/>
        </w:pBdr>
        <w:tabs>
          <w:tab w:val="left" w:pos="3686"/>
        </w:tabs>
        <w:spacing w:line="240" w:lineRule="auto"/>
        <w:rPr>
          <w:b/>
          <w:bCs/>
          <w:sz w:val="24"/>
          <w:szCs w:val="24"/>
        </w:rPr>
      </w:pPr>
      <w:bookmarkStart w:id="0" w:name="_GoBack"/>
      <w:bookmarkEnd w:id="0"/>
      <w:r>
        <w:rPr>
          <w:b/>
          <w:bCs/>
          <w:sz w:val="24"/>
          <w:szCs w:val="24"/>
        </w:rPr>
        <w:t>BUNDES-</w:t>
      </w:r>
      <w:r w:rsidR="00751826" w:rsidRPr="00476CC7">
        <w:rPr>
          <w:b/>
          <w:bCs/>
          <w:sz w:val="24"/>
          <w:szCs w:val="24"/>
        </w:rPr>
        <w:t>BLINDENERZIEHUNGSINSTITUT</w:t>
      </w:r>
    </w:p>
    <w:p w:rsidR="00751826" w:rsidRPr="00476CC7" w:rsidRDefault="00751826" w:rsidP="00476CC7">
      <w:pPr>
        <w:pStyle w:val="TxBrc1"/>
        <w:pBdr>
          <w:top w:val="single" w:sz="4" w:space="1" w:color="auto"/>
          <w:left w:val="single" w:sz="4" w:space="4" w:color="auto"/>
          <w:bottom w:val="single" w:sz="4" w:space="1" w:color="auto"/>
          <w:right w:val="single" w:sz="4" w:space="4" w:color="auto"/>
        </w:pBdr>
        <w:tabs>
          <w:tab w:val="left" w:pos="3686"/>
        </w:tabs>
        <w:spacing w:line="240" w:lineRule="auto"/>
        <w:rPr>
          <w:b/>
          <w:bCs/>
          <w:sz w:val="24"/>
          <w:szCs w:val="24"/>
        </w:rPr>
      </w:pPr>
      <w:r w:rsidRPr="00476CC7">
        <w:rPr>
          <w:b/>
          <w:bCs/>
          <w:sz w:val="24"/>
          <w:szCs w:val="24"/>
        </w:rPr>
        <w:t>SCHWERPUNKT SEHEN</w:t>
      </w:r>
    </w:p>
    <w:p w:rsidR="00ED18DE" w:rsidRPr="00476CC7" w:rsidRDefault="00ED18DE" w:rsidP="00476CC7">
      <w:pPr>
        <w:pStyle w:val="TxBrc1"/>
        <w:pBdr>
          <w:top w:val="single" w:sz="4" w:space="1" w:color="auto"/>
          <w:left w:val="single" w:sz="4" w:space="4" w:color="auto"/>
          <w:bottom w:val="single" w:sz="4" w:space="1" w:color="auto"/>
          <w:right w:val="single" w:sz="4" w:space="4" w:color="auto"/>
        </w:pBdr>
        <w:tabs>
          <w:tab w:val="left" w:pos="3686"/>
        </w:tabs>
        <w:spacing w:line="240" w:lineRule="auto"/>
        <w:rPr>
          <w:b/>
          <w:bCs/>
          <w:sz w:val="24"/>
          <w:szCs w:val="24"/>
        </w:rPr>
      </w:pPr>
    </w:p>
    <w:p w:rsidR="00476CC7" w:rsidRPr="00476CC7" w:rsidRDefault="00476CC7" w:rsidP="00476CC7">
      <w:pPr>
        <w:pStyle w:val="TxBrc1"/>
        <w:pBdr>
          <w:top w:val="single" w:sz="4" w:space="1" w:color="auto"/>
          <w:left w:val="single" w:sz="4" w:space="4" w:color="auto"/>
          <w:bottom w:val="single" w:sz="4" w:space="1" w:color="auto"/>
          <w:right w:val="single" w:sz="4" w:space="4" w:color="auto"/>
        </w:pBdr>
        <w:tabs>
          <w:tab w:val="left" w:pos="3686"/>
        </w:tabs>
        <w:spacing w:line="240" w:lineRule="auto"/>
        <w:rPr>
          <w:b/>
          <w:bCs/>
          <w:sz w:val="24"/>
          <w:szCs w:val="24"/>
        </w:rPr>
      </w:pPr>
      <w:r w:rsidRPr="00476CC7">
        <w:rPr>
          <w:b/>
          <w:bCs/>
          <w:sz w:val="24"/>
          <w:szCs w:val="24"/>
        </w:rPr>
        <w:t>HAUSORDNUNG FÜR</w:t>
      </w:r>
    </w:p>
    <w:p w:rsidR="00D00751" w:rsidRPr="00476CC7" w:rsidRDefault="007812F6" w:rsidP="00476CC7">
      <w:pPr>
        <w:pStyle w:val="TxBrc1"/>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SCHUL</w:t>
      </w:r>
      <w:r w:rsidR="00476CC7" w:rsidRPr="00476CC7">
        <w:rPr>
          <w:b/>
          <w:bCs/>
          <w:sz w:val="24"/>
          <w:szCs w:val="24"/>
        </w:rPr>
        <w:t xml:space="preserve">E - </w:t>
      </w:r>
      <w:r w:rsidRPr="00476CC7">
        <w:rPr>
          <w:b/>
          <w:bCs/>
          <w:sz w:val="24"/>
          <w:szCs w:val="24"/>
        </w:rPr>
        <w:t>I</w:t>
      </w:r>
      <w:r w:rsidR="00D00751" w:rsidRPr="00476CC7">
        <w:rPr>
          <w:b/>
          <w:bCs/>
          <w:sz w:val="24"/>
          <w:szCs w:val="24"/>
        </w:rPr>
        <w:t>NTERNAT</w:t>
      </w:r>
      <w:r w:rsidR="00476CC7" w:rsidRPr="00476CC7">
        <w:rPr>
          <w:b/>
          <w:bCs/>
          <w:sz w:val="24"/>
          <w:szCs w:val="24"/>
        </w:rPr>
        <w:t xml:space="preserve"> - </w:t>
      </w:r>
      <w:r w:rsidR="00D00751" w:rsidRPr="00476CC7">
        <w:rPr>
          <w:b/>
          <w:bCs/>
          <w:sz w:val="24"/>
          <w:szCs w:val="24"/>
        </w:rPr>
        <w:t>HORT</w:t>
      </w:r>
    </w:p>
    <w:p w:rsidR="00D00751" w:rsidRPr="00476CC7" w:rsidRDefault="00D00751" w:rsidP="00476CC7">
      <w:pPr>
        <w:rPr>
          <w:b/>
          <w:bCs/>
          <w:sz w:val="24"/>
          <w:szCs w:val="24"/>
        </w:rPr>
      </w:pPr>
    </w:p>
    <w:p w:rsidR="00D00751" w:rsidRPr="00476CC7" w:rsidRDefault="00D00751" w:rsidP="00476CC7">
      <w:pPr>
        <w:tabs>
          <w:tab w:val="left" w:pos="2931"/>
        </w:tabs>
        <w:rPr>
          <w:sz w:val="24"/>
          <w:szCs w:val="24"/>
        </w:rPr>
      </w:pPr>
    </w:p>
    <w:p w:rsidR="00D00751" w:rsidRPr="00476CC7" w:rsidRDefault="007812F6" w:rsidP="00476CC7">
      <w:pPr>
        <w:pStyle w:val="TxBrp4"/>
        <w:spacing w:line="240" w:lineRule="auto"/>
        <w:rPr>
          <w:sz w:val="24"/>
          <w:szCs w:val="24"/>
        </w:rPr>
      </w:pPr>
      <w:r w:rsidRPr="00476CC7">
        <w:rPr>
          <w:sz w:val="24"/>
          <w:szCs w:val="24"/>
        </w:rPr>
        <w:t xml:space="preserve">Unser Ziel ist eine lebendige Schulgemeinschaft. </w:t>
      </w:r>
      <w:r w:rsidR="002B7BA4" w:rsidRPr="00476CC7">
        <w:rPr>
          <w:sz w:val="24"/>
          <w:szCs w:val="24"/>
        </w:rPr>
        <w:t>Die vereinbarten Regeln</w:t>
      </w:r>
      <w:r w:rsidR="00135E78" w:rsidRPr="00476CC7">
        <w:rPr>
          <w:sz w:val="24"/>
          <w:szCs w:val="24"/>
        </w:rPr>
        <w:t xml:space="preserve"> bilden die Grundlage für ein </w:t>
      </w:r>
      <w:r w:rsidR="00D00751" w:rsidRPr="00476CC7">
        <w:rPr>
          <w:sz w:val="24"/>
          <w:szCs w:val="24"/>
        </w:rPr>
        <w:t xml:space="preserve">konfliktfreies Miteinander. </w:t>
      </w:r>
      <w:r w:rsidR="00135E78" w:rsidRPr="00476CC7">
        <w:rPr>
          <w:sz w:val="24"/>
          <w:szCs w:val="24"/>
        </w:rPr>
        <w:t>Unsere Räumlichkeiten sollen Orte zum L</w:t>
      </w:r>
      <w:r w:rsidRPr="00476CC7">
        <w:rPr>
          <w:sz w:val="24"/>
          <w:szCs w:val="24"/>
        </w:rPr>
        <w:t>ernen</w:t>
      </w:r>
      <w:r w:rsidR="00135E78" w:rsidRPr="00476CC7">
        <w:rPr>
          <w:sz w:val="24"/>
          <w:szCs w:val="24"/>
        </w:rPr>
        <w:t>, Le</w:t>
      </w:r>
      <w:r w:rsidRPr="00476CC7">
        <w:rPr>
          <w:sz w:val="24"/>
          <w:szCs w:val="24"/>
        </w:rPr>
        <w:t>be</w:t>
      </w:r>
      <w:r w:rsidR="00135E78" w:rsidRPr="00476CC7">
        <w:rPr>
          <w:sz w:val="24"/>
          <w:szCs w:val="24"/>
        </w:rPr>
        <w:t>n und Wohlfühlen sein.</w:t>
      </w:r>
    </w:p>
    <w:p w:rsidR="00476CC7" w:rsidRPr="00476CC7" w:rsidRDefault="00476CC7" w:rsidP="00476CC7">
      <w:pPr>
        <w:pStyle w:val="TxBrp4"/>
        <w:spacing w:line="240" w:lineRule="auto"/>
        <w:rPr>
          <w:sz w:val="24"/>
          <w:szCs w:val="24"/>
        </w:rPr>
      </w:pPr>
    </w:p>
    <w:p w:rsidR="007812F6" w:rsidRPr="00476CC7" w:rsidRDefault="007812F6" w:rsidP="00476CC7">
      <w:pPr>
        <w:pStyle w:val="TxBrp4"/>
        <w:spacing w:line="240" w:lineRule="auto"/>
        <w:rPr>
          <w:sz w:val="24"/>
          <w:szCs w:val="24"/>
        </w:rPr>
      </w:pPr>
      <w:r w:rsidRPr="00476CC7">
        <w:rPr>
          <w:sz w:val="24"/>
          <w:szCs w:val="24"/>
        </w:rPr>
        <w:t xml:space="preserve">Die vorliegende Fassung wurde am </w:t>
      </w:r>
      <w:r w:rsidR="00B85447">
        <w:rPr>
          <w:sz w:val="24"/>
          <w:szCs w:val="24"/>
        </w:rPr>
        <w:t>3. Mai 2019</w:t>
      </w:r>
      <w:r w:rsidR="00476CC7" w:rsidRPr="00476CC7">
        <w:rPr>
          <w:sz w:val="24"/>
          <w:szCs w:val="24"/>
        </w:rPr>
        <w:t xml:space="preserve"> beschlossen und tritt mit </w:t>
      </w:r>
      <w:r w:rsidR="00B85447">
        <w:rPr>
          <w:sz w:val="24"/>
          <w:szCs w:val="24"/>
        </w:rPr>
        <w:t xml:space="preserve">3. Mai 2019 </w:t>
      </w:r>
      <w:r w:rsidRPr="00476CC7">
        <w:rPr>
          <w:sz w:val="24"/>
          <w:szCs w:val="24"/>
        </w:rPr>
        <w:t>in Kraft.</w:t>
      </w:r>
    </w:p>
    <w:p w:rsidR="00135E78" w:rsidRPr="00476CC7" w:rsidRDefault="00135E78" w:rsidP="00476CC7">
      <w:pPr>
        <w:pStyle w:val="TxBrp4"/>
        <w:spacing w:line="240" w:lineRule="auto"/>
        <w:rPr>
          <w:sz w:val="24"/>
          <w:szCs w:val="24"/>
        </w:rPr>
      </w:pPr>
    </w:p>
    <w:p w:rsidR="00D00751" w:rsidRPr="00476CC7" w:rsidRDefault="00D00751" w:rsidP="00476CC7">
      <w:pPr>
        <w:pStyle w:val="TxBrp4"/>
        <w:spacing w:line="240" w:lineRule="auto"/>
        <w:rPr>
          <w:sz w:val="24"/>
          <w:szCs w:val="24"/>
        </w:rPr>
      </w:pPr>
      <w:r w:rsidRPr="00476CC7">
        <w:rPr>
          <w:sz w:val="24"/>
          <w:szCs w:val="24"/>
        </w:rPr>
        <w:t>Für das Leben in unserer Gemeinschaft sind uns folgende Werte wichtig:</w:t>
      </w:r>
    </w:p>
    <w:p w:rsidR="00D00751" w:rsidRPr="00476CC7" w:rsidRDefault="00D00751" w:rsidP="00476CC7">
      <w:pPr>
        <w:pStyle w:val="TxBrp4"/>
        <w:spacing w:line="240" w:lineRule="auto"/>
        <w:rPr>
          <w:sz w:val="24"/>
          <w:szCs w:val="24"/>
        </w:rPr>
      </w:pPr>
    </w:p>
    <w:p w:rsidR="00D00751" w:rsidRPr="00476CC7" w:rsidRDefault="00D00751" w:rsidP="00476CC7">
      <w:pPr>
        <w:pStyle w:val="TxBrp6"/>
        <w:numPr>
          <w:ilvl w:val="0"/>
          <w:numId w:val="2"/>
        </w:numPr>
        <w:tabs>
          <w:tab w:val="clear" w:pos="360"/>
          <w:tab w:val="num" w:pos="1397"/>
        </w:tabs>
        <w:spacing w:line="240" w:lineRule="auto"/>
        <w:ind w:left="1397"/>
        <w:rPr>
          <w:sz w:val="24"/>
          <w:szCs w:val="24"/>
        </w:rPr>
      </w:pPr>
      <w:r w:rsidRPr="00476CC7">
        <w:rPr>
          <w:sz w:val="24"/>
          <w:szCs w:val="24"/>
        </w:rPr>
        <w:t>Achtung vor der Persönlichkeit des Anderen</w:t>
      </w:r>
    </w:p>
    <w:p w:rsidR="00D00751" w:rsidRPr="00476CC7" w:rsidRDefault="00D00751" w:rsidP="00476CC7">
      <w:pPr>
        <w:pStyle w:val="TxBrp6"/>
        <w:numPr>
          <w:ilvl w:val="0"/>
          <w:numId w:val="2"/>
        </w:numPr>
        <w:tabs>
          <w:tab w:val="clear" w:pos="360"/>
          <w:tab w:val="num" w:pos="1397"/>
        </w:tabs>
        <w:spacing w:line="240" w:lineRule="auto"/>
        <w:ind w:left="1397"/>
        <w:rPr>
          <w:sz w:val="24"/>
          <w:szCs w:val="24"/>
        </w:rPr>
      </w:pPr>
      <w:r w:rsidRPr="00476CC7">
        <w:rPr>
          <w:sz w:val="24"/>
          <w:szCs w:val="24"/>
        </w:rPr>
        <w:t>gegenseitige Rücksichtnahme, Ehrlichkeit</w:t>
      </w:r>
      <w:r w:rsidR="00135E78" w:rsidRPr="00476CC7">
        <w:rPr>
          <w:sz w:val="24"/>
          <w:szCs w:val="24"/>
        </w:rPr>
        <w:t>, Vertrauen und Hilfsbereit</w:t>
      </w:r>
      <w:r w:rsidRPr="00476CC7">
        <w:rPr>
          <w:sz w:val="24"/>
          <w:szCs w:val="24"/>
        </w:rPr>
        <w:t xml:space="preserve">schaft </w:t>
      </w:r>
    </w:p>
    <w:p w:rsidR="00D00751" w:rsidRPr="00476CC7" w:rsidRDefault="00D00751" w:rsidP="00476CC7">
      <w:pPr>
        <w:pStyle w:val="TxBrp6"/>
        <w:numPr>
          <w:ilvl w:val="0"/>
          <w:numId w:val="2"/>
        </w:numPr>
        <w:tabs>
          <w:tab w:val="clear" w:pos="360"/>
          <w:tab w:val="num" w:pos="1397"/>
        </w:tabs>
        <w:spacing w:line="240" w:lineRule="auto"/>
        <w:ind w:left="1397"/>
        <w:rPr>
          <w:sz w:val="24"/>
          <w:szCs w:val="24"/>
        </w:rPr>
      </w:pPr>
      <w:r w:rsidRPr="00476CC7">
        <w:rPr>
          <w:sz w:val="24"/>
          <w:szCs w:val="24"/>
        </w:rPr>
        <w:t xml:space="preserve">Einhaltung gemeinsam erstellter Regeln für das </w:t>
      </w:r>
      <w:r w:rsidR="007812F6" w:rsidRPr="00476CC7">
        <w:rPr>
          <w:sz w:val="24"/>
          <w:szCs w:val="24"/>
        </w:rPr>
        <w:t>Zusammen</w:t>
      </w:r>
      <w:r w:rsidRPr="00476CC7">
        <w:rPr>
          <w:sz w:val="24"/>
          <w:szCs w:val="24"/>
        </w:rPr>
        <w:t>leben</w:t>
      </w:r>
    </w:p>
    <w:p w:rsidR="00D00751" w:rsidRPr="00476CC7" w:rsidRDefault="00D00751" w:rsidP="00476CC7">
      <w:pPr>
        <w:pStyle w:val="TxBrp6"/>
        <w:numPr>
          <w:ilvl w:val="0"/>
          <w:numId w:val="2"/>
        </w:numPr>
        <w:tabs>
          <w:tab w:val="clear" w:pos="360"/>
          <w:tab w:val="num" w:pos="1397"/>
        </w:tabs>
        <w:spacing w:line="240" w:lineRule="auto"/>
        <w:ind w:left="1397"/>
        <w:rPr>
          <w:sz w:val="24"/>
          <w:szCs w:val="24"/>
        </w:rPr>
      </w:pPr>
      <w:r w:rsidRPr="00476CC7">
        <w:rPr>
          <w:sz w:val="24"/>
          <w:szCs w:val="24"/>
        </w:rPr>
        <w:t>Ordnung in der eigenen Lebensführung</w:t>
      </w:r>
    </w:p>
    <w:p w:rsidR="00D00751" w:rsidRPr="00476CC7" w:rsidRDefault="00D00751" w:rsidP="00476CC7">
      <w:pPr>
        <w:pStyle w:val="TxBrp6"/>
        <w:numPr>
          <w:ilvl w:val="0"/>
          <w:numId w:val="2"/>
        </w:numPr>
        <w:tabs>
          <w:tab w:val="clear" w:pos="360"/>
          <w:tab w:val="num" w:pos="1397"/>
        </w:tabs>
        <w:spacing w:line="240" w:lineRule="auto"/>
        <w:ind w:left="1397"/>
        <w:rPr>
          <w:sz w:val="24"/>
          <w:szCs w:val="24"/>
        </w:rPr>
      </w:pPr>
      <w:r w:rsidRPr="00476CC7">
        <w:rPr>
          <w:sz w:val="24"/>
          <w:szCs w:val="24"/>
        </w:rPr>
        <w:t>Mitverantwortung gegenüber der Gemeinschaft</w:t>
      </w:r>
    </w:p>
    <w:p w:rsidR="00135E78" w:rsidRPr="00476CC7" w:rsidRDefault="00135E78" w:rsidP="00476CC7">
      <w:pPr>
        <w:pStyle w:val="TxBrp6"/>
        <w:spacing w:line="240" w:lineRule="auto"/>
        <w:ind w:left="0"/>
        <w:rPr>
          <w:sz w:val="24"/>
          <w:szCs w:val="24"/>
        </w:rPr>
      </w:pPr>
    </w:p>
    <w:p w:rsidR="00135E78" w:rsidRPr="00476CC7" w:rsidRDefault="00135E78" w:rsidP="00476CC7">
      <w:pPr>
        <w:pStyle w:val="TxBrp6"/>
        <w:spacing w:line="240" w:lineRule="auto"/>
        <w:ind w:left="0"/>
        <w:rPr>
          <w:sz w:val="24"/>
          <w:szCs w:val="24"/>
        </w:rPr>
      </w:pPr>
      <w:r w:rsidRPr="00476CC7">
        <w:rPr>
          <w:sz w:val="24"/>
          <w:szCs w:val="24"/>
        </w:rPr>
        <w:t xml:space="preserve">Ein </w:t>
      </w:r>
      <w:r w:rsidR="007812F6" w:rsidRPr="00476CC7">
        <w:rPr>
          <w:sz w:val="24"/>
          <w:szCs w:val="24"/>
        </w:rPr>
        <w:t>gutes</w:t>
      </w:r>
      <w:r w:rsidRPr="00476CC7">
        <w:rPr>
          <w:sz w:val="24"/>
          <w:szCs w:val="24"/>
        </w:rPr>
        <w:t xml:space="preserve"> Klima zu schaffen ist uns ein großes Anliegen.</w:t>
      </w:r>
    </w:p>
    <w:p w:rsidR="00135E78" w:rsidRPr="00476CC7" w:rsidRDefault="00135E78" w:rsidP="00476CC7">
      <w:pPr>
        <w:pStyle w:val="TxBrp6"/>
        <w:spacing w:line="240" w:lineRule="auto"/>
        <w:ind w:left="0"/>
        <w:rPr>
          <w:sz w:val="24"/>
          <w:szCs w:val="24"/>
        </w:rPr>
      </w:pPr>
    </w:p>
    <w:p w:rsidR="00135E78" w:rsidRPr="00476CC7" w:rsidRDefault="00135E78" w:rsidP="00476CC7">
      <w:pPr>
        <w:pStyle w:val="TxBrp6"/>
        <w:spacing w:line="240" w:lineRule="auto"/>
        <w:ind w:left="0"/>
        <w:rPr>
          <w:sz w:val="24"/>
          <w:szCs w:val="24"/>
        </w:rPr>
      </w:pPr>
      <w:r w:rsidRPr="00476CC7">
        <w:rPr>
          <w:sz w:val="24"/>
          <w:szCs w:val="24"/>
        </w:rPr>
        <w:t>Unverzichtbarer Bestandteil unseres Wirkens ist die vertrauensvolle Zusammenarbeit mit Eltern und Erziehungsberechtigten.</w:t>
      </w:r>
    </w:p>
    <w:p w:rsidR="00135E78" w:rsidRPr="00476CC7" w:rsidRDefault="00135E78" w:rsidP="00476CC7">
      <w:pPr>
        <w:pStyle w:val="TxBrp6"/>
        <w:spacing w:line="240" w:lineRule="auto"/>
        <w:ind w:left="0"/>
        <w:rPr>
          <w:sz w:val="24"/>
          <w:szCs w:val="24"/>
        </w:rPr>
      </w:pPr>
    </w:p>
    <w:p w:rsidR="00135E78" w:rsidRPr="00476CC7" w:rsidRDefault="00135E78" w:rsidP="00476CC7">
      <w:pPr>
        <w:pStyle w:val="TxBrp6"/>
        <w:spacing w:line="240" w:lineRule="auto"/>
        <w:ind w:left="0"/>
        <w:rPr>
          <w:sz w:val="24"/>
          <w:szCs w:val="24"/>
        </w:rPr>
      </w:pPr>
      <w:r w:rsidRPr="00476CC7">
        <w:rPr>
          <w:sz w:val="24"/>
          <w:szCs w:val="24"/>
        </w:rPr>
        <w:t xml:space="preserve">Ziel unserer pädagogischen Arbeit ist es, jeden einzelnen auf dem Weg der Persönlichkeitsentwicklung zu begleiten und allen </w:t>
      </w:r>
      <w:r w:rsidR="002B7BA4" w:rsidRPr="00476CC7">
        <w:rPr>
          <w:sz w:val="24"/>
          <w:szCs w:val="24"/>
        </w:rPr>
        <w:t>Schülerinnen und Schüler</w:t>
      </w:r>
      <w:r w:rsidR="006032C2">
        <w:rPr>
          <w:sz w:val="24"/>
          <w:szCs w:val="24"/>
        </w:rPr>
        <w:t>n</w:t>
      </w:r>
      <w:r w:rsidRPr="00476CC7">
        <w:rPr>
          <w:sz w:val="24"/>
          <w:szCs w:val="24"/>
        </w:rPr>
        <w:t xml:space="preserve"> umfassende soziale Kompetenzen zu vermitteln.</w:t>
      </w:r>
    </w:p>
    <w:p w:rsidR="00135E78" w:rsidRPr="00476CC7" w:rsidRDefault="00135E78" w:rsidP="00476CC7">
      <w:pPr>
        <w:pStyle w:val="TxBrp6"/>
        <w:spacing w:line="240" w:lineRule="auto"/>
        <w:ind w:left="0"/>
        <w:rPr>
          <w:sz w:val="24"/>
          <w:szCs w:val="24"/>
        </w:rPr>
      </w:pPr>
    </w:p>
    <w:p w:rsidR="00135E78" w:rsidRPr="00476CC7" w:rsidRDefault="00135E78" w:rsidP="00476CC7">
      <w:pPr>
        <w:pStyle w:val="TxBrp6"/>
        <w:spacing w:line="240" w:lineRule="auto"/>
        <w:ind w:left="0"/>
        <w:rPr>
          <w:sz w:val="24"/>
          <w:szCs w:val="24"/>
        </w:rPr>
      </w:pPr>
      <w:r w:rsidRPr="00476CC7">
        <w:rPr>
          <w:sz w:val="24"/>
          <w:szCs w:val="24"/>
        </w:rPr>
        <w:t>Eine demokratische Grundhaltung, Eigenverantwortung, Kommunikationsbereitschaft, Konfliktlösungsfähigkeit und das Eintreten für andere sind unverzichtbare Bausteine unserer Erziehung.</w:t>
      </w:r>
    </w:p>
    <w:p w:rsidR="00D00751" w:rsidRPr="00476CC7" w:rsidRDefault="00D00751" w:rsidP="00476CC7">
      <w:pPr>
        <w:tabs>
          <w:tab w:val="left" w:pos="1037"/>
        </w:tabs>
        <w:rPr>
          <w:sz w:val="24"/>
          <w:szCs w:val="24"/>
        </w:rPr>
      </w:pPr>
    </w:p>
    <w:p w:rsidR="00D00751" w:rsidRPr="00476CC7" w:rsidRDefault="00D00751" w:rsidP="00476CC7">
      <w:pPr>
        <w:pStyle w:val="TxBrp4"/>
        <w:spacing w:line="240" w:lineRule="auto"/>
        <w:rPr>
          <w:sz w:val="24"/>
          <w:szCs w:val="24"/>
        </w:rPr>
      </w:pPr>
      <w:r w:rsidRPr="00476CC7">
        <w:rPr>
          <w:sz w:val="24"/>
          <w:szCs w:val="24"/>
        </w:rPr>
        <w:t xml:space="preserve">Sämtliche Räume, Einrichtungsgegenstände und Gebrauchsgegenstände des Internates/Hortes und der Schule </w:t>
      </w:r>
      <w:r w:rsidR="00353C3D">
        <w:rPr>
          <w:sz w:val="24"/>
          <w:szCs w:val="24"/>
        </w:rPr>
        <w:t>müssen</w:t>
      </w:r>
      <w:r w:rsidRPr="00476CC7">
        <w:rPr>
          <w:sz w:val="24"/>
          <w:szCs w:val="24"/>
        </w:rPr>
        <w:t xml:space="preserve"> schonend behandelt werden, um möglichst vielen Bewohnern die familiäre Wohnatmosphäre zu gewährleisten.</w:t>
      </w:r>
    </w:p>
    <w:p w:rsidR="00FC21CE" w:rsidRPr="00476CC7" w:rsidRDefault="00FC21CE" w:rsidP="00476CC7">
      <w:pPr>
        <w:pStyle w:val="TxBrp4"/>
        <w:spacing w:line="240" w:lineRule="auto"/>
        <w:rPr>
          <w:sz w:val="24"/>
          <w:szCs w:val="24"/>
        </w:rPr>
      </w:pPr>
    </w:p>
    <w:p w:rsidR="00D00751" w:rsidRPr="00476CC7" w:rsidRDefault="00D00751" w:rsidP="00476CC7">
      <w:pPr>
        <w:pStyle w:val="TxBrp4"/>
        <w:spacing w:line="240" w:lineRule="auto"/>
        <w:rPr>
          <w:sz w:val="24"/>
          <w:szCs w:val="24"/>
        </w:rPr>
      </w:pPr>
      <w:r w:rsidRPr="00476CC7">
        <w:rPr>
          <w:sz w:val="24"/>
          <w:szCs w:val="24"/>
        </w:rPr>
        <w:t xml:space="preserve">Bei vorsätzlich oder grob fahrlässig verursachten Beschädigungen </w:t>
      </w:r>
      <w:r w:rsidR="00353C3D">
        <w:rPr>
          <w:sz w:val="24"/>
          <w:szCs w:val="24"/>
        </w:rPr>
        <w:t xml:space="preserve">von technischen, blindenspezifischen Geräten, Geschirr etc. </w:t>
      </w:r>
      <w:r w:rsidRPr="00476CC7">
        <w:rPr>
          <w:sz w:val="24"/>
          <w:szCs w:val="24"/>
        </w:rPr>
        <w:t>muss von den Erziehungsberechtigten Ersatz geleistet werden.</w:t>
      </w:r>
    </w:p>
    <w:p w:rsidR="00476CC7" w:rsidRPr="00476CC7" w:rsidRDefault="00476CC7" w:rsidP="00476CC7">
      <w:pPr>
        <w:pStyle w:val="TxBrp4"/>
        <w:spacing w:line="240" w:lineRule="auto"/>
        <w:rPr>
          <w:sz w:val="24"/>
          <w:szCs w:val="24"/>
        </w:rPr>
      </w:pPr>
    </w:p>
    <w:p w:rsidR="007812F6" w:rsidRPr="00476CC7" w:rsidRDefault="007812F6" w:rsidP="00476CC7">
      <w:pPr>
        <w:pBdr>
          <w:top w:val="single" w:sz="4" w:space="1" w:color="auto"/>
          <w:left w:val="single" w:sz="4" w:space="4" w:color="auto"/>
          <w:bottom w:val="single" w:sz="4" w:space="1" w:color="auto"/>
          <w:right w:val="single" w:sz="4" w:space="4" w:color="auto"/>
        </w:pBdr>
        <w:rPr>
          <w:b/>
          <w:caps/>
          <w:sz w:val="24"/>
          <w:szCs w:val="24"/>
        </w:rPr>
      </w:pPr>
      <w:r w:rsidRPr="00476CC7">
        <w:rPr>
          <w:b/>
          <w:caps/>
          <w:sz w:val="24"/>
          <w:szCs w:val="24"/>
        </w:rPr>
        <w:t>Aufenthalt im Schulbereich</w:t>
      </w:r>
      <w:r w:rsidR="001A6AB8" w:rsidRPr="00476CC7">
        <w:rPr>
          <w:b/>
          <w:caps/>
          <w:sz w:val="24"/>
          <w:szCs w:val="24"/>
        </w:rPr>
        <w:t xml:space="preserve"> und in den Klassenräumen</w:t>
      </w:r>
    </w:p>
    <w:p w:rsidR="00751826" w:rsidRPr="00476CC7" w:rsidRDefault="00751826" w:rsidP="00476CC7">
      <w:pPr>
        <w:rPr>
          <w:b/>
          <w:sz w:val="24"/>
          <w:szCs w:val="24"/>
        </w:rPr>
      </w:pPr>
    </w:p>
    <w:p w:rsidR="007812F6" w:rsidRPr="00476CC7" w:rsidRDefault="007812F6" w:rsidP="00476CC7">
      <w:pPr>
        <w:pStyle w:val="Listenabsatz"/>
        <w:widowControl/>
        <w:numPr>
          <w:ilvl w:val="0"/>
          <w:numId w:val="6"/>
        </w:numPr>
        <w:autoSpaceDE/>
        <w:autoSpaceDN/>
        <w:rPr>
          <w:sz w:val="24"/>
          <w:szCs w:val="24"/>
        </w:rPr>
      </w:pPr>
      <w:r w:rsidRPr="00476CC7">
        <w:rPr>
          <w:sz w:val="24"/>
          <w:szCs w:val="24"/>
        </w:rPr>
        <w:t xml:space="preserve">Ab 7:30 </w:t>
      </w:r>
      <w:r w:rsidR="00221872">
        <w:rPr>
          <w:sz w:val="24"/>
          <w:szCs w:val="24"/>
        </w:rPr>
        <w:t xml:space="preserve">Uhr </w:t>
      </w:r>
      <w:r w:rsidRPr="00476CC7">
        <w:rPr>
          <w:sz w:val="24"/>
          <w:szCs w:val="24"/>
        </w:rPr>
        <w:t>ist die Schule für Schülerinnen und Schüler geöffnet.</w:t>
      </w:r>
    </w:p>
    <w:p w:rsidR="001A6AB8" w:rsidRPr="006032C2" w:rsidRDefault="001A6AB8" w:rsidP="006032C2">
      <w:pPr>
        <w:pStyle w:val="Textkrper"/>
        <w:numPr>
          <w:ilvl w:val="0"/>
          <w:numId w:val="6"/>
        </w:numPr>
        <w:spacing w:line="240" w:lineRule="auto"/>
      </w:pPr>
      <w:r w:rsidRPr="00476CC7">
        <w:t xml:space="preserve">Wegen der gesetzlichen Aufsichtspflicht ist der Aufenthalt in den Klassenräumen </w:t>
      </w:r>
      <w:r w:rsidR="00221872">
        <w:rPr>
          <w:b/>
          <w:bCs/>
        </w:rPr>
        <w:lastRenderedPageBreak/>
        <w:t>vor 7:45 Uhr</w:t>
      </w:r>
      <w:r w:rsidRPr="00476CC7">
        <w:t xml:space="preserve"> und </w:t>
      </w:r>
      <w:r w:rsidR="00221872">
        <w:rPr>
          <w:b/>
          <w:bCs/>
        </w:rPr>
        <w:t>nach 18:00 Uhr</w:t>
      </w:r>
      <w:r w:rsidRPr="00476CC7">
        <w:t xml:space="preserve"> </w:t>
      </w:r>
      <w:r w:rsidRPr="00476CC7">
        <w:rPr>
          <w:b/>
          <w:bCs/>
        </w:rPr>
        <w:t xml:space="preserve">NICHT </w:t>
      </w:r>
      <w:r w:rsidRPr="00476CC7">
        <w:t xml:space="preserve">gestattet. Ausnahmen gelten für </w:t>
      </w:r>
      <w:r w:rsidR="002B7BA4" w:rsidRPr="00476CC7">
        <w:t>Schülerinnen und Schüler</w:t>
      </w:r>
      <w:r w:rsidRPr="00476CC7">
        <w:t xml:space="preserve"> der Berufsausbildungsklassen. Diese kön</w:t>
      </w:r>
      <w:r w:rsidR="00221872">
        <w:t>nen ihre eigenen Klassen bis 21:45 Uhr</w:t>
      </w:r>
      <w:r w:rsidRPr="00476CC7">
        <w:t xml:space="preserve"> (nach Absprache mit </w:t>
      </w:r>
      <w:r w:rsidR="002B7BA4" w:rsidRPr="00476CC7">
        <w:t>Sozialpädagoginnen und Sozialpädagogen</w:t>
      </w:r>
      <w:r w:rsidRPr="00476CC7">
        <w:t>) zu Lernzwecken aufsuchen und geben den Klassenschlüssel danach auf der Krankenstation ab.</w:t>
      </w:r>
    </w:p>
    <w:p w:rsidR="007812F6" w:rsidRDefault="007812F6" w:rsidP="00476CC7">
      <w:pPr>
        <w:pStyle w:val="Listenabsatz"/>
        <w:widowControl/>
        <w:numPr>
          <w:ilvl w:val="0"/>
          <w:numId w:val="6"/>
        </w:numPr>
        <w:autoSpaceDE/>
        <w:autoSpaceDN/>
        <w:rPr>
          <w:sz w:val="24"/>
          <w:szCs w:val="24"/>
        </w:rPr>
      </w:pPr>
      <w:r w:rsidRPr="00476CC7">
        <w:rPr>
          <w:sz w:val="24"/>
          <w:szCs w:val="24"/>
        </w:rPr>
        <w:t xml:space="preserve">Vor 7:45 </w:t>
      </w:r>
      <w:r w:rsidR="00221872">
        <w:rPr>
          <w:sz w:val="24"/>
          <w:szCs w:val="24"/>
        </w:rPr>
        <w:t xml:space="preserve">Uhr </w:t>
      </w:r>
      <w:r w:rsidRPr="00476CC7">
        <w:rPr>
          <w:sz w:val="24"/>
          <w:szCs w:val="24"/>
        </w:rPr>
        <w:t xml:space="preserve">dürfen sich Schülerinnen und Schüler nur in der Aula und im Kaffee Kowal aufhalten, Schülerinnen und Schüler mit erhöhtem Förderbedarf, mit Betreuung, im Garderobenbereich (beim Abgang zur Aula). </w:t>
      </w:r>
    </w:p>
    <w:p w:rsidR="008E6228" w:rsidRPr="00476CC7" w:rsidRDefault="008E6228" w:rsidP="00476CC7">
      <w:pPr>
        <w:pStyle w:val="Listenabsatz"/>
        <w:widowControl/>
        <w:numPr>
          <w:ilvl w:val="0"/>
          <w:numId w:val="6"/>
        </w:numPr>
        <w:autoSpaceDE/>
        <w:autoSpaceDN/>
        <w:rPr>
          <w:sz w:val="24"/>
          <w:szCs w:val="24"/>
        </w:rPr>
      </w:pPr>
      <w:r>
        <w:rPr>
          <w:sz w:val="24"/>
          <w:szCs w:val="24"/>
        </w:rPr>
        <w:t>Eltern (Erziehungsberechtigte) werden gebeten, Schülerinnen und Schüler nur bis zum Portier und nicht bis zur Klasse zu begleiten.</w:t>
      </w:r>
    </w:p>
    <w:p w:rsidR="007812F6" w:rsidRPr="00476CC7" w:rsidRDefault="007812F6" w:rsidP="00476CC7">
      <w:pPr>
        <w:pStyle w:val="Listenabsatz"/>
        <w:widowControl/>
        <w:numPr>
          <w:ilvl w:val="0"/>
          <w:numId w:val="6"/>
        </w:numPr>
        <w:autoSpaceDE/>
        <w:autoSpaceDN/>
        <w:rPr>
          <w:sz w:val="24"/>
          <w:szCs w:val="24"/>
        </w:rPr>
      </w:pPr>
      <w:r w:rsidRPr="00476CC7">
        <w:rPr>
          <w:sz w:val="24"/>
          <w:szCs w:val="24"/>
        </w:rPr>
        <w:t xml:space="preserve">Pflichtschüler von der </w:t>
      </w:r>
      <w:r w:rsidRPr="00476CC7">
        <w:rPr>
          <w:b/>
          <w:sz w:val="24"/>
          <w:szCs w:val="24"/>
        </w:rPr>
        <w:t>1.-9. Schulstufe</w:t>
      </w:r>
      <w:r w:rsidRPr="00476CC7">
        <w:rPr>
          <w:sz w:val="24"/>
          <w:szCs w:val="24"/>
        </w:rPr>
        <w:t xml:space="preserve"> überbrücken die Zeit zwischen Vor- und Nachmittagsunterricht nur in der Mittags- oder Nachmittagsbetreuung. Für diese Aufsicht muss die Schülerin/der Schüler angemeldet sein. Andernfalls müssen die Schülerinnen und Schüler nach dem Vormittagsunterricht das Schulgebäude verlassen, dann unterstehen sie nicht mehr der Verantwortung der Schule.</w:t>
      </w:r>
    </w:p>
    <w:p w:rsidR="001A6AB8" w:rsidRPr="00476CC7" w:rsidRDefault="007812F6" w:rsidP="00476CC7">
      <w:pPr>
        <w:pStyle w:val="Listenabsatz"/>
        <w:widowControl/>
        <w:numPr>
          <w:ilvl w:val="0"/>
          <w:numId w:val="6"/>
        </w:numPr>
        <w:autoSpaceDE/>
        <w:autoSpaceDN/>
        <w:rPr>
          <w:sz w:val="24"/>
          <w:szCs w:val="24"/>
        </w:rPr>
      </w:pPr>
      <w:r w:rsidRPr="00476CC7">
        <w:rPr>
          <w:sz w:val="24"/>
          <w:szCs w:val="24"/>
        </w:rPr>
        <w:t xml:space="preserve">Schülerinnen und Schüler </w:t>
      </w:r>
      <w:r w:rsidRPr="00476CC7">
        <w:rPr>
          <w:b/>
          <w:sz w:val="24"/>
          <w:szCs w:val="24"/>
        </w:rPr>
        <w:t>ab der 10. Schulstufe</w:t>
      </w:r>
      <w:r w:rsidRPr="00476CC7">
        <w:rPr>
          <w:sz w:val="24"/>
          <w:szCs w:val="24"/>
        </w:rPr>
        <w:t xml:space="preserve"> dürfen sich, ohne Aufsicht, nach Ansuchen (Klassenvorstand) zur Überbrückung der unterrichtsfreien Zeit, im Kaffee Kowal, im Raum neben dem Sekretariat oder im Garten aufhalten. Für diese Schüler werden die Lernstunden </w:t>
      </w:r>
      <w:r w:rsidR="00DA2DEC" w:rsidRPr="00476CC7">
        <w:rPr>
          <w:sz w:val="24"/>
          <w:szCs w:val="24"/>
        </w:rPr>
        <w:t xml:space="preserve">(nach Bedarf) </w:t>
      </w:r>
      <w:r w:rsidRPr="00476CC7">
        <w:rPr>
          <w:sz w:val="24"/>
          <w:szCs w:val="24"/>
        </w:rPr>
        <w:t xml:space="preserve">in der Klasse jedes Jahr, je nach Stundenplan, neu eingeteilt. </w:t>
      </w:r>
    </w:p>
    <w:p w:rsidR="001A6AB8" w:rsidRPr="00476CC7" w:rsidRDefault="007812F6" w:rsidP="00476CC7">
      <w:pPr>
        <w:pStyle w:val="Listenabsatz"/>
        <w:widowControl/>
        <w:numPr>
          <w:ilvl w:val="0"/>
          <w:numId w:val="6"/>
        </w:numPr>
        <w:autoSpaceDE/>
        <w:autoSpaceDN/>
        <w:rPr>
          <w:sz w:val="24"/>
          <w:szCs w:val="24"/>
        </w:rPr>
      </w:pPr>
      <w:r w:rsidRPr="00476CC7">
        <w:rPr>
          <w:sz w:val="24"/>
          <w:szCs w:val="24"/>
        </w:rPr>
        <w:t xml:space="preserve">Das Schulgelände darf bis zum Ende des Vormittagsunterrichts weder in den Pausen noch in den Freistunden verlassen werden (Schüler und Schülerinnen ab 18 dürfen das Schulhaus eigenverantwortlich verlassen. Erläuterungen zur Eigenverantwortung ergehen nachweislich an die Eltern und Schüler zu Schulbeginn)  </w:t>
      </w:r>
    </w:p>
    <w:p w:rsidR="001A6AB8" w:rsidRPr="00476CC7" w:rsidRDefault="001A6AB8" w:rsidP="00476CC7">
      <w:pPr>
        <w:pStyle w:val="Textkrper"/>
        <w:numPr>
          <w:ilvl w:val="0"/>
          <w:numId w:val="6"/>
        </w:numPr>
        <w:spacing w:line="240" w:lineRule="auto"/>
      </w:pPr>
      <w:r w:rsidRPr="00476CC7">
        <w:t xml:space="preserve">Externe </w:t>
      </w:r>
      <w:r w:rsidR="002B7BA4" w:rsidRPr="00476CC7">
        <w:t>Schülerinnen und Schüler</w:t>
      </w:r>
      <w:r w:rsidRPr="00476CC7">
        <w:t xml:space="preserve"> müssen das Schulgebäude nach Unterrichtsschluss verlassen, spätestens jedoch um </w:t>
      </w:r>
      <w:r w:rsidR="00221872">
        <w:rPr>
          <w:b/>
          <w:bCs/>
        </w:rPr>
        <w:t>18:00 Uhr</w:t>
      </w:r>
      <w:r w:rsidRPr="00476CC7">
        <w:t xml:space="preserve">. Ausnahmen von dieser Regel gelten nur für den Besuch eines Sportangebotes im Rahmen der Zusammenarbeit mit dem Versehrtensportklub ASVÖ Wien (Lauftraining, Schwimmtraining, Judo). Externe </w:t>
      </w:r>
      <w:r w:rsidR="002B7BA4" w:rsidRPr="00476CC7">
        <w:t>Schülerinnen und Schüler</w:t>
      </w:r>
      <w:r w:rsidRPr="00476CC7">
        <w:t xml:space="preserve"> können die Internatsräume nur nach Rücksprache mit den zuständigen </w:t>
      </w:r>
      <w:r w:rsidR="002B7BA4" w:rsidRPr="00476CC7">
        <w:t>Sozialpädagoginnen und Sozialpädagogen</w:t>
      </w:r>
      <w:r w:rsidRPr="00476CC7">
        <w:t xml:space="preserve"> aufsuchen.</w:t>
      </w:r>
    </w:p>
    <w:p w:rsidR="001A6AB8" w:rsidRPr="00476CC7" w:rsidRDefault="001A6AB8" w:rsidP="00476CC7">
      <w:pPr>
        <w:pStyle w:val="TxBrp4"/>
        <w:spacing w:line="240" w:lineRule="auto"/>
        <w:rPr>
          <w:sz w:val="24"/>
          <w:szCs w:val="24"/>
        </w:rPr>
      </w:pPr>
    </w:p>
    <w:p w:rsidR="007812F6" w:rsidRPr="00476CC7" w:rsidRDefault="007812F6" w:rsidP="00476CC7">
      <w:pPr>
        <w:pBdr>
          <w:top w:val="single" w:sz="4" w:space="1" w:color="auto"/>
          <w:left w:val="single" w:sz="4" w:space="4" w:color="auto"/>
          <w:bottom w:val="single" w:sz="4" w:space="1" w:color="auto"/>
          <w:right w:val="single" w:sz="4" w:space="4" w:color="auto"/>
        </w:pBdr>
        <w:rPr>
          <w:b/>
          <w:caps/>
          <w:sz w:val="24"/>
          <w:szCs w:val="24"/>
        </w:rPr>
      </w:pPr>
      <w:r w:rsidRPr="00476CC7">
        <w:rPr>
          <w:b/>
          <w:caps/>
          <w:sz w:val="24"/>
          <w:szCs w:val="24"/>
        </w:rPr>
        <w:t>Unterricht</w:t>
      </w:r>
    </w:p>
    <w:p w:rsidR="00751826" w:rsidRPr="00476CC7" w:rsidRDefault="00751826" w:rsidP="00476CC7">
      <w:pPr>
        <w:rPr>
          <w:b/>
          <w:sz w:val="24"/>
          <w:szCs w:val="24"/>
        </w:rPr>
      </w:pPr>
    </w:p>
    <w:p w:rsidR="007812F6" w:rsidRPr="00476CC7" w:rsidRDefault="007812F6" w:rsidP="00476CC7">
      <w:pPr>
        <w:pStyle w:val="Listenabsatz"/>
        <w:widowControl/>
        <w:numPr>
          <w:ilvl w:val="0"/>
          <w:numId w:val="8"/>
        </w:numPr>
        <w:autoSpaceDE/>
        <w:autoSpaceDN/>
        <w:rPr>
          <w:sz w:val="24"/>
          <w:szCs w:val="24"/>
        </w:rPr>
      </w:pPr>
      <w:r w:rsidRPr="00476CC7">
        <w:rPr>
          <w:sz w:val="24"/>
          <w:szCs w:val="24"/>
        </w:rPr>
        <w:t xml:space="preserve">Der Klassenordner sperrt die Klasse vor der ersten Unterrichtsstunde auf. Während der „Bewegten Pause“ und nach dem Unterricht ist die Klasse zuzusperren. </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 xml:space="preserve">Der Besuch des Unterrichts sowie die Teilnahme bei Schulveranstaltungen ist verpflichtend. </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Pünktliches Erscheinen ist für alle wichtig, um den Unterricht nicht zu stören.</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Von dringenden Fällen abgesehen haben Besuche beim Arzt, bei den Behörden und dergleichen außerhalb der Unterrichtszeit stattzufinden.</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So</w:t>
      </w:r>
      <w:r w:rsidR="0094662A">
        <w:rPr>
          <w:sz w:val="24"/>
          <w:szCs w:val="24"/>
        </w:rPr>
        <w:t>llte mehr als 25%</w:t>
      </w:r>
      <w:r w:rsidRPr="00476CC7">
        <w:rPr>
          <w:sz w:val="24"/>
          <w:szCs w:val="24"/>
        </w:rPr>
        <w:t xml:space="preserve"> der Unterrichtsstunden versäumt werden, ist mit einer Nichtbeurteilung in diesem Gegenstand zu rechnen.</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lastRenderedPageBreak/>
        <w:t>Während des Unterrichts darf nicht gegessen und Kaugummi gekaut werden. Das Trinken aus wieder verschließbaren Flaschen ist erlaubt (nicht im Bereich der PCs).</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Speisen dürfen in den Unterrichtsräumen nicht konsumiert werden (Ausnahme: Schülerinnen und Schüler mit erhöhtem Förderbedarf).</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Wenn zehn Minuten nach Unterrichtsbeginn noch keine Lehrkraft anwesend ist, meldet das der Klassensprecher im Sekretariat.</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 xml:space="preserve">Alle persönlichen elektronischen Geräte sind während der Unterrichtszeit ausgeschaltet und sorgfältig zu verwahren. </w:t>
      </w:r>
    </w:p>
    <w:p w:rsidR="007812F6" w:rsidRPr="00476CC7" w:rsidRDefault="007812F6" w:rsidP="00476CC7">
      <w:pPr>
        <w:pStyle w:val="Listenabsatz"/>
        <w:widowControl/>
        <w:numPr>
          <w:ilvl w:val="0"/>
          <w:numId w:val="7"/>
        </w:numPr>
        <w:autoSpaceDE/>
        <w:autoSpaceDN/>
        <w:rPr>
          <w:sz w:val="24"/>
          <w:szCs w:val="24"/>
        </w:rPr>
      </w:pPr>
      <w:r w:rsidRPr="00476CC7">
        <w:rPr>
          <w:sz w:val="24"/>
          <w:szCs w:val="24"/>
        </w:rPr>
        <w:t>Bewegung und Sport – Schülerinnen und Schüler, die auf Grund eines besonderen körperlichen Zustandes am Turn- bzw. Schwimmunterricht nicht teilnehmen können (und nicht von einem Arzt für einen längeren Zeitraum befreit sind)</w:t>
      </w:r>
      <w:r w:rsidR="00221872">
        <w:rPr>
          <w:sz w:val="24"/>
          <w:szCs w:val="24"/>
        </w:rPr>
        <w:t>,</w:t>
      </w:r>
      <w:r w:rsidRPr="00476CC7">
        <w:rPr>
          <w:sz w:val="24"/>
          <w:szCs w:val="24"/>
        </w:rPr>
        <w:t xml:space="preserve"> haben anwesend zu sein.</w:t>
      </w:r>
    </w:p>
    <w:p w:rsidR="00751826" w:rsidRPr="00476CC7" w:rsidRDefault="00751826" w:rsidP="00476CC7">
      <w:pPr>
        <w:pStyle w:val="Listenabsatz"/>
        <w:widowControl/>
        <w:autoSpaceDE/>
        <w:autoSpaceDN/>
        <w:rPr>
          <w:sz w:val="24"/>
          <w:szCs w:val="24"/>
        </w:rPr>
      </w:pPr>
    </w:p>
    <w:p w:rsidR="00217CCB" w:rsidRPr="00476CC7" w:rsidRDefault="00217CCB" w:rsidP="00476CC7">
      <w:pPr>
        <w:pBdr>
          <w:top w:val="single" w:sz="4" w:space="1" w:color="auto"/>
          <w:left w:val="single" w:sz="4" w:space="4" w:color="auto"/>
          <w:bottom w:val="single" w:sz="4" w:space="1" w:color="auto"/>
          <w:right w:val="single" w:sz="4" w:space="4" w:color="auto"/>
        </w:pBdr>
        <w:rPr>
          <w:b/>
          <w:caps/>
          <w:sz w:val="24"/>
          <w:szCs w:val="24"/>
        </w:rPr>
      </w:pPr>
      <w:r w:rsidRPr="00476CC7">
        <w:rPr>
          <w:b/>
          <w:caps/>
          <w:sz w:val="24"/>
          <w:szCs w:val="24"/>
        </w:rPr>
        <w:t>Pausenordnung</w:t>
      </w:r>
    </w:p>
    <w:p w:rsidR="00751826" w:rsidRPr="00476CC7" w:rsidRDefault="00751826" w:rsidP="00476CC7">
      <w:pPr>
        <w:rPr>
          <w:b/>
          <w:sz w:val="24"/>
          <w:szCs w:val="24"/>
        </w:rPr>
      </w:pPr>
    </w:p>
    <w:p w:rsidR="00217CCB" w:rsidRPr="00476CC7" w:rsidRDefault="00217CCB" w:rsidP="00476CC7">
      <w:pPr>
        <w:pStyle w:val="Listenabsatz"/>
        <w:widowControl/>
        <w:numPr>
          <w:ilvl w:val="0"/>
          <w:numId w:val="9"/>
        </w:numPr>
        <w:autoSpaceDE/>
        <w:autoSpaceDN/>
        <w:rPr>
          <w:sz w:val="24"/>
          <w:szCs w:val="24"/>
        </w:rPr>
      </w:pPr>
      <w:r w:rsidRPr="00476CC7">
        <w:rPr>
          <w:sz w:val="24"/>
          <w:szCs w:val="24"/>
        </w:rPr>
        <w:t>Die Pausen dienen zur Erholung und zur Kommunikation.</w:t>
      </w:r>
    </w:p>
    <w:p w:rsidR="00217CCB" w:rsidRPr="00476CC7" w:rsidRDefault="00217CCB" w:rsidP="00476CC7">
      <w:pPr>
        <w:pStyle w:val="Listenabsatz"/>
        <w:widowControl/>
        <w:numPr>
          <w:ilvl w:val="0"/>
          <w:numId w:val="9"/>
        </w:numPr>
        <w:autoSpaceDE/>
        <w:autoSpaceDN/>
        <w:rPr>
          <w:sz w:val="24"/>
          <w:szCs w:val="24"/>
        </w:rPr>
      </w:pPr>
      <w:r w:rsidRPr="00476CC7">
        <w:rPr>
          <w:sz w:val="24"/>
          <w:szCs w:val="24"/>
        </w:rPr>
        <w:t>Die Fenster sind in den Pausen geschlossen bzw. gekippt zu halten. Ein Fensterflügel darf nur während des Unterrichts seitlich geöffnet werden.</w:t>
      </w:r>
    </w:p>
    <w:p w:rsidR="00217CCB" w:rsidRPr="00476CC7" w:rsidRDefault="00217CCB" w:rsidP="00476CC7">
      <w:pPr>
        <w:pStyle w:val="Listenabsatz"/>
        <w:widowControl/>
        <w:numPr>
          <w:ilvl w:val="0"/>
          <w:numId w:val="9"/>
        </w:numPr>
        <w:autoSpaceDE/>
        <w:autoSpaceDN/>
        <w:rPr>
          <w:sz w:val="24"/>
          <w:szCs w:val="24"/>
        </w:rPr>
      </w:pPr>
      <w:r w:rsidRPr="006032C2">
        <w:rPr>
          <w:b/>
          <w:sz w:val="24"/>
          <w:szCs w:val="24"/>
        </w:rPr>
        <w:t>In der „Bewegten Pause“ sind die Klassenräume zu verlassen</w:t>
      </w:r>
      <w:r w:rsidRPr="00476CC7">
        <w:rPr>
          <w:sz w:val="24"/>
          <w:szCs w:val="24"/>
        </w:rPr>
        <w:t xml:space="preserve"> und es ist entweder der 1. Stock oder bei Schönwetter der Garten aufzusuchen. </w:t>
      </w:r>
    </w:p>
    <w:p w:rsidR="00217CCB" w:rsidRPr="00476CC7" w:rsidRDefault="00217CCB" w:rsidP="00476CC7">
      <w:pPr>
        <w:pStyle w:val="Listenabsatz"/>
        <w:widowControl/>
        <w:numPr>
          <w:ilvl w:val="0"/>
          <w:numId w:val="9"/>
        </w:numPr>
        <w:autoSpaceDE/>
        <w:autoSpaceDN/>
        <w:rPr>
          <w:sz w:val="24"/>
          <w:szCs w:val="24"/>
        </w:rPr>
      </w:pPr>
      <w:r w:rsidRPr="00476CC7">
        <w:rPr>
          <w:sz w:val="24"/>
          <w:szCs w:val="24"/>
        </w:rPr>
        <w:t xml:space="preserve">Das Laufen in den Gängen und in den Stiegenhäusern gefährdet die eigene Sicherheit und die anderer und ist daher verboten. </w:t>
      </w:r>
    </w:p>
    <w:p w:rsidR="00217CCB" w:rsidRPr="00476CC7" w:rsidRDefault="00217CCB" w:rsidP="00476CC7">
      <w:pPr>
        <w:pStyle w:val="Listenabsatz"/>
        <w:widowControl/>
        <w:numPr>
          <w:ilvl w:val="0"/>
          <w:numId w:val="9"/>
        </w:numPr>
        <w:autoSpaceDE/>
        <w:autoSpaceDN/>
        <w:rPr>
          <w:sz w:val="24"/>
          <w:szCs w:val="24"/>
        </w:rPr>
      </w:pPr>
      <w:r w:rsidRPr="00476CC7">
        <w:rPr>
          <w:sz w:val="24"/>
          <w:szCs w:val="24"/>
        </w:rPr>
        <w:t>Smartphones sind während der „Bewegten Pause“ nicht zu benützen.</w:t>
      </w:r>
    </w:p>
    <w:p w:rsidR="00217CCB" w:rsidRPr="00476CC7" w:rsidRDefault="00476CC7" w:rsidP="00476CC7">
      <w:pPr>
        <w:pStyle w:val="Listenabsatz"/>
        <w:widowControl/>
        <w:numPr>
          <w:ilvl w:val="0"/>
          <w:numId w:val="9"/>
        </w:numPr>
        <w:autoSpaceDE/>
        <w:autoSpaceDN/>
        <w:rPr>
          <w:sz w:val="24"/>
          <w:szCs w:val="24"/>
        </w:rPr>
      </w:pPr>
      <w:r>
        <w:rPr>
          <w:sz w:val="24"/>
          <w:szCs w:val="24"/>
        </w:rPr>
        <w:t>Die Pausenaufsichtspflicht</w:t>
      </w:r>
      <w:r w:rsidR="00217CCB" w:rsidRPr="00476CC7">
        <w:rPr>
          <w:sz w:val="24"/>
          <w:szCs w:val="24"/>
        </w:rPr>
        <w:t xml:space="preserve"> wird durch einen besonderen Aufsichtsplan geregelt.</w:t>
      </w:r>
    </w:p>
    <w:p w:rsidR="007812F6" w:rsidRDefault="00217CCB" w:rsidP="00476CC7">
      <w:pPr>
        <w:pStyle w:val="Listenabsatz"/>
        <w:widowControl/>
        <w:numPr>
          <w:ilvl w:val="0"/>
          <w:numId w:val="9"/>
        </w:numPr>
        <w:autoSpaceDE/>
        <w:autoSpaceDN/>
        <w:rPr>
          <w:sz w:val="24"/>
          <w:szCs w:val="24"/>
        </w:rPr>
      </w:pPr>
      <w:r w:rsidRPr="00476CC7">
        <w:rPr>
          <w:sz w:val="24"/>
          <w:szCs w:val="24"/>
        </w:rPr>
        <w:t>Den Anordnungen der Gangaufsicht ist unbedingt Folge zu leisten.</w:t>
      </w:r>
    </w:p>
    <w:p w:rsidR="00476CC7" w:rsidRPr="00476CC7" w:rsidRDefault="00476CC7" w:rsidP="00476CC7">
      <w:pPr>
        <w:pStyle w:val="Listenabsatz"/>
        <w:widowControl/>
        <w:autoSpaceDE/>
        <w:autoSpaceDN/>
        <w:rPr>
          <w:sz w:val="24"/>
          <w:szCs w:val="24"/>
        </w:rPr>
      </w:pPr>
    </w:p>
    <w:p w:rsidR="00217CCB" w:rsidRPr="00476CC7" w:rsidRDefault="00221872" w:rsidP="00476CC7">
      <w:pPr>
        <w:pStyle w:val="TxBrp4"/>
        <w:pBdr>
          <w:top w:val="single" w:sz="4" w:space="1" w:color="auto"/>
          <w:left w:val="single" w:sz="4" w:space="4" w:color="auto"/>
          <w:bottom w:val="single" w:sz="4" w:space="1" w:color="auto"/>
          <w:right w:val="single" w:sz="4" w:space="4" w:color="auto"/>
        </w:pBdr>
        <w:spacing w:line="240" w:lineRule="auto"/>
        <w:rPr>
          <w:b/>
          <w:bCs/>
          <w:caps/>
          <w:sz w:val="24"/>
          <w:szCs w:val="24"/>
        </w:rPr>
      </w:pPr>
      <w:r>
        <w:rPr>
          <w:b/>
          <w:bCs/>
          <w:caps/>
          <w:sz w:val="24"/>
          <w:szCs w:val="24"/>
        </w:rPr>
        <w:t>HANDY, Tablet</w:t>
      </w:r>
      <w:r w:rsidR="00217CCB" w:rsidRPr="00476CC7">
        <w:rPr>
          <w:b/>
          <w:bCs/>
          <w:caps/>
          <w:sz w:val="24"/>
          <w:szCs w:val="24"/>
        </w:rPr>
        <w:t>s und Co</w:t>
      </w:r>
    </w:p>
    <w:p w:rsidR="00217CCB" w:rsidRPr="00476CC7" w:rsidRDefault="00217CCB" w:rsidP="00476CC7">
      <w:pPr>
        <w:pStyle w:val="TxBrp4"/>
        <w:spacing w:line="240" w:lineRule="auto"/>
        <w:rPr>
          <w:sz w:val="24"/>
          <w:szCs w:val="24"/>
        </w:rPr>
      </w:pPr>
    </w:p>
    <w:p w:rsidR="00217CCB" w:rsidRPr="00476CC7" w:rsidRDefault="00217CCB" w:rsidP="00476CC7">
      <w:pPr>
        <w:pStyle w:val="TxBrp4"/>
        <w:numPr>
          <w:ilvl w:val="0"/>
          <w:numId w:val="16"/>
        </w:numPr>
        <w:spacing w:line="240" w:lineRule="auto"/>
        <w:rPr>
          <w:sz w:val="24"/>
          <w:szCs w:val="24"/>
        </w:rPr>
      </w:pPr>
      <w:r w:rsidRPr="00476CC7">
        <w:rPr>
          <w:sz w:val="24"/>
          <w:szCs w:val="24"/>
        </w:rPr>
        <w:t xml:space="preserve">Prinzipiell darf das Handy zu Lernzeiten und </w:t>
      </w:r>
      <w:r w:rsidR="00221872">
        <w:rPr>
          <w:sz w:val="24"/>
          <w:szCs w:val="24"/>
        </w:rPr>
        <w:t xml:space="preserve">bei </w:t>
      </w:r>
      <w:r w:rsidRPr="00476CC7">
        <w:rPr>
          <w:sz w:val="24"/>
          <w:szCs w:val="24"/>
        </w:rPr>
        <w:t>Gruppenaktivitäten nicht verwendet werden. Dies wird individuell mi</w:t>
      </w:r>
      <w:r w:rsidR="002B7BA4" w:rsidRPr="00476CC7">
        <w:rPr>
          <w:sz w:val="24"/>
          <w:szCs w:val="24"/>
        </w:rPr>
        <w:t>t den zuständigen Sozialpädagogi</w:t>
      </w:r>
      <w:r w:rsidRPr="00476CC7">
        <w:rPr>
          <w:sz w:val="24"/>
          <w:szCs w:val="24"/>
        </w:rPr>
        <w:t xml:space="preserve">nnen </w:t>
      </w:r>
      <w:r w:rsidR="002B7BA4" w:rsidRPr="00476CC7">
        <w:rPr>
          <w:sz w:val="24"/>
          <w:szCs w:val="24"/>
        </w:rPr>
        <w:t xml:space="preserve">und Sozialpädagogen </w:t>
      </w:r>
      <w:r w:rsidRPr="00476CC7">
        <w:rPr>
          <w:sz w:val="24"/>
          <w:szCs w:val="24"/>
        </w:rPr>
        <w:t xml:space="preserve">abgesprochen. </w:t>
      </w:r>
    </w:p>
    <w:p w:rsidR="00217CCB" w:rsidRPr="00476CC7" w:rsidRDefault="00217CCB" w:rsidP="00476CC7">
      <w:pPr>
        <w:pStyle w:val="TxBrp4"/>
        <w:spacing w:line="240" w:lineRule="auto"/>
        <w:rPr>
          <w:sz w:val="24"/>
          <w:szCs w:val="24"/>
        </w:rPr>
      </w:pPr>
    </w:p>
    <w:p w:rsidR="00217CCB" w:rsidRPr="00476CC7" w:rsidRDefault="00221872" w:rsidP="00476CC7">
      <w:pPr>
        <w:pStyle w:val="Listenabsatz"/>
        <w:numPr>
          <w:ilvl w:val="0"/>
          <w:numId w:val="16"/>
        </w:numPr>
        <w:tabs>
          <w:tab w:val="left" w:pos="204"/>
        </w:tabs>
        <w:rPr>
          <w:sz w:val="24"/>
          <w:szCs w:val="24"/>
        </w:rPr>
      </w:pPr>
      <w:r>
        <w:rPr>
          <w:sz w:val="24"/>
          <w:szCs w:val="24"/>
        </w:rPr>
        <w:t>Für Handys, Tablet</w:t>
      </w:r>
      <w:r w:rsidR="00217CCB" w:rsidRPr="00476CC7">
        <w:rPr>
          <w:sz w:val="24"/>
          <w:szCs w:val="24"/>
        </w:rPr>
        <w:t xml:space="preserve">s und Laptops wird </w:t>
      </w:r>
      <w:r w:rsidR="00217CCB" w:rsidRPr="00476CC7">
        <w:rPr>
          <w:b/>
          <w:bCs/>
          <w:sz w:val="24"/>
          <w:szCs w:val="24"/>
        </w:rPr>
        <w:t>KEINE</w:t>
      </w:r>
      <w:r w:rsidR="00217CCB" w:rsidRPr="00476CC7">
        <w:rPr>
          <w:sz w:val="24"/>
          <w:szCs w:val="24"/>
        </w:rPr>
        <w:t xml:space="preserve"> Haftung übernommen. Das Handy darf in der Zeit zwischen </w:t>
      </w:r>
      <w:r w:rsidR="00217CCB" w:rsidRPr="00476CC7">
        <w:rPr>
          <w:b/>
          <w:bCs/>
          <w:sz w:val="24"/>
          <w:szCs w:val="24"/>
        </w:rPr>
        <w:t>22:00</w:t>
      </w:r>
      <w:r w:rsidR="00217CCB" w:rsidRPr="00476CC7">
        <w:rPr>
          <w:sz w:val="24"/>
          <w:szCs w:val="24"/>
        </w:rPr>
        <w:t xml:space="preserve"> und </w:t>
      </w:r>
      <w:r w:rsidR="00217CCB" w:rsidRPr="00476CC7">
        <w:rPr>
          <w:b/>
          <w:bCs/>
          <w:sz w:val="24"/>
          <w:szCs w:val="24"/>
        </w:rPr>
        <w:t>6:00</w:t>
      </w:r>
      <w:r w:rsidR="00217CCB" w:rsidRPr="00476CC7">
        <w:rPr>
          <w:sz w:val="24"/>
          <w:szCs w:val="24"/>
        </w:rPr>
        <w:t xml:space="preserve"> Uhr nicht </w:t>
      </w:r>
      <w:r w:rsidR="002B7BA4" w:rsidRPr="00476CC7">
        <w:rPr>
          <w:sz w:val="24"/>
          <w:szCs w:val="24"/>
        </w:rPr>
        <w:t>benützt werden, um Zimmerkollegi</w:t>
      </w:r>
      <w:r w:rsidR="00217CCB" w:rsidRPr="00476CC7">
        <w:rPr>
          <w:sz w:val="24"/>
          <w:szCs w:val="24"/>
        </w:rPr>
        <w:t>nnen</w:t>
      </w:r>
      <w:r w:rsidR="002B7BA4" w:rsidRPr="00476CC7">
        <w:rPr>
          <w:sz w:val="24"/>
          <w:szCs w:val="24"/>
        </w:rPr>
        <w:t xml:space="preserve"> und Zimmerkollegen</w:t>
      </w:r>
      <w:r w:rsidR="00217CCB" w:rsidRPr="00476CC7">
        <w:rPr>
          <w:sz w:val="24"/>
          <w:szCs w:val="24"/>
        </w:rPr>
        <w:t xml:space="preserve"> nicht zu stören. Eventuelle zusätzliche Benützungseinschränkungen werden vo</w:t>
      </w:r>
      <w:r w:rsidR="002B7BA4" w:rsidRPr="00476CC7">
        <w:rPr>
          <w:sz w:val="24"/>
          <w:szCs w:val="24"/>
        </w:rPr>
        <w:t>n den jeweiligen Gruppenpädagogi</w:t>
      </w:r>
      <w:r w:rsidR="00217CCB" w:rsidRPr="00476CC7">
        <w:rPr>
          <w:sz w:val="24"/>
          <w:szCs w:val="24"/>
        </w:rPr>
        <w:t xml:space="preserve">nnen </w:t>
      </w:r>
      <w:r w:rsidR="002B7BA4" w:rsidRPr="00476CC7">
        <w:rPr>
          <w:sz w:val="24"/>
          <w:szCs w:val="24"/>
        </w:rPr>
        <w:t>und Gruppenpädagogen mit den Schüleri</w:t>
      </w:r>
      <w:r w:rsidR="00217CCB" w:rsidRPr="00476CC7">
        <w:rPr>
          <w:sz w:val="24"/>
          <w:szCs w:val="24"/>
        </w:rPr>
        <w:t xml:space="preserve">nnen </w:t>
      </w:r>
      <w:r w:rsidR="002B7BA4" w:rsidRPr="00476CC7">
        <w:rPr>
          <w:sz w:val="24"/>
          <w:szCs w:val="24"/>
        </w:rPr>
        <w:t xml:space="preserve">und Schülern </w:t>
      </w:r>
      <w:r w:rsidR="00217CCB" w:rsidRPr="00476CC7">
        <w:rPr>
          <w:sz w:val="24"/>
          <w:szCs w:val="24"/>
        </w:rPr>
        <w:t xml:space="preserve">besprochen und sind vom Alter der Kinder abhängig. </w:t>
      </w:r>
    </w:p>
    <w:p w:rsidR="00217CCB" w:rsidRPr="00476CC7" w:rsidRDefault="00217CCB" w:rsidP="00476CC7">
      <w:pPr>
        <w:pStyle w:val="TxBrp4"/>
        <w:spacing w:line="240" w:lineRule="auto"/>
        <w:rPr>
          <w:sz w:val="24"/>
          <w:szCs w:val="24"/>
        </w:rPr>
      </w:pPr>
    </w:p>
    <w:p w:rsidR="00217CCB" w:rsidRDefault="00217CCB" w:rsidP="00476CC7">
      <w:pPr>
        <w:pStyle w:val="TxBrp4"/>
        <w:numPr>
          <w:ilvl w:val="0"/>
          <w:numId w:val="16"/>
        </w:numPr>
        <w:spacing w:line="240" w:lineRule="auto"/>
        <w:rPr>
          <w:sz w:val="24"/>
          <w:szCs w:val="24"/>
        </w:rPr>
      </w:pPr>
      <w:r w:rsidRPr="00476CC7">
        <w:rPr>
          <w:sz w:val="24"/>
          <w:szCs w:val="24"/>
        </w:rPr>
        <w:t>Eigene Radios und MP3-Player usw. dürfen von den Schülerinnen und Schülern ben</w:t>
      </w:r>
      <w:r w:rsidR="00221872">
        <w:rPr>
          <w:sz w:val="24"/>
          <w:szCs w:val="24"/>
        </w:rPr>
        <w:t>ützt werden. Das Bundes-Blinden</w:t>
      </w:r>
      <w:r w:rsidRPr="00476CC7">
        <w:rPr>
          <w:sz w:val="24"/>
          <w:szCs w:val="24"/>
        </w:rPr>
        <w:t xml:space="preserve">institut kann für diese Geräte </w:t>
      </w:r>
      <w:r w:rsidRPr="00476CC7">
        <w:rPr>
          <w:b/>
          <w:bCs/>
          <w:sz w:val="24"/>
          <w:szCs w:val="24"/>
        </w:rPr>
        <w:t>KEINE</w:t>
      </w:r>
      <w:r w:rsidRPr="00476CC7">
        <w:rPr>
          <w:sz w:val="24"/>
          <w:szCs w:val="24"/>
        </w:rPr>
        <w:t xml:space="preserve"> Haftung übernehmen. Die Benützung dieser Geräte ist in den Klassenräumen und im Speisesaal nicht möglich. Die Geräte sind au</w:t>
      </w:r>
      <w:r w:rsidR="00F906BF">
        <w:rPr>
          <w:sz w:val="24"/>
          <w:szCs w:val="24"/>
        </w:rPr>
        <w:t xml:space="preserve">f Zimmerlautstärke einzustellen </w:t>
      </w:r>
      <w:r w:rsidRPr="00476CC7">
        <w:rPr>
          <w:sz w:val="24"/>
          <w:szCs w:val="24"/>
        </w:rPr>
        <w:t>und dürfen bis zum Beginn der Nachtruhe betrieben werden. Bei disziplinären Ve</w:t>
      </w:r>
      <w:r w:rsidR="002B7BA4" w:rsidRPr="00476CC7">
        <w:rPr>
          <w:sz w:val="24"/>
          <w:szCs w:val="24"/>
        </w:rPr>
        <w:t>rgehen können die Sozialpädagogi</w:t>
      </w:r>
      <w:r w:rsidRPr="00476CC7">
        <w:rPr>
          <w:sz w:val="24"/>
          <w:szCs w:val="24"/>
        </w:rPr>
        <w:t xml:space="preserve">nnen </w:t>
      </w:r>
      <w:r w:rsidR="002B7BA4" w:rsidRPr="00476CC7">
        <w:rPr>
          <w:sz w:val="24"/>
          <w:szCs w:val="24"/>
        </w:rPr>
        <w:t xml:space="preserve">und Sozialpädagogen </w:t>
      </w:r>
      <w:r w:rsidRPr="00476CC7">
        <w:rPr>
          <w:sz w:val="24"/>
          <w:szCs w:val="24"/>
        </w:rPr>
        <w:lastRenderedPageBreak/>
        <w:t>die Geräte vorübergehend an sich nehmen und verwahren. In je</w:t>
      </w:r>
      <w:r w:rsidR="002B7BA4" w:rsidRPr="00476CC7">
        <w:rPr>
          <w:sz w:val="24"/>
          <w:szCs w:val="24"/>
        </w:rPr>
        <w:t>dem Fall werden sie den Schüleri</w:t>
      </w:r>
      <w:r w:rsidRPr="00476CC7">
        <w:rPr>
          <w:sz w:val="24"/>
          <w:szCs w:val="24"/>
        </w:rPr>
        <w:t xml:space="preserve">nnen </w:t>
      </w:r>
      <w:r w:rsidR="002B7BA4" w:rsidRPr="00476CC7">
        <w:rPr>
          <w:sz w:val="24"/>
          <w:szCs w:val="24"/>
        </w:rPr>
        <w:t xml:space="preserve">und Schülern </w:t>
      </w:r>
      <w:r w:rsidRPr="00476CC7">
        <w:rPr>
          <w:sz w:val="24"/>
          <w:szCs w:val="24"/>
        </w:rPr>
        <w:t>bzw. Erziehungsberechtigten spätestens zu Ferienbeginn wieder ausgehändigt.</w:t>
      </w:r>
    </w:p>
    <w:p w:rsidR="008E6228" w:rsidRPr="00476CC7" w:rsidRDefault="008E6228" w:rsidP="008E6228">
      <w:pPr>
        <w:pStyle w:val="TxBrp4"/>
        <w:spacing w:line="240" w:lineRule="auto"/>
        <w:rPr>
          <w:sz w:val="24"/>
          <w:szCs w:val="24"/>
        </w:rPr>
      </w:pPr>
    </w:p>
    <w:p w:rsidR="000654B4" w:rsidRPr="00476CC7" w:rsidRDefault="000654B4" w:rsidP="00476CC7">
      <w:pPr>
        <w:rPr>
          <w:b/>
          <w:sz w:val="24"/>
          <w:szCs w:val="24"/>
        </w:rPr>
      </w:pPr>
      <w:r w:rsidRPr="00476CC7">
        <w:rPr>
          <w:b/>
          <w:sz w:val="24"/>
          <w:szCs w:val="24"/>
        </w:rPr>
        <w:t xml:space="preserve">Benutzerordnung für Computer und </w:t>
      </w:r>
      <w:r w:rsidR="00F906BF">
        <w:rPr>
          <w:b/>
          <w:sz w:val="24"/>
          <w:szCs w:val="24"/>
        </w:rPr>
        <w:t>Handys</w:t>
      </w:r>
      <w:r w:rsidR="00DA2DEC" w:rsidRPr="00476CC7">
        <w:rPr>
          <w:b/>
          <w:sz w:val="24"/>
          <w:szCs w:val="24"/>
        </w:rPr>
        <w:t xml:space="preserve"> in der Schule</w:t>
      </w:r>
    </w:p>
    <w:p w:rsidR="000654B4" w:rsidRPr="00476CC7" w:rsidRDefault="000654B4" w:rsidP="00476CC7">
      <w:pPr>
        <w:pStyle w:val="Listenabsatz"/>
        <w:widowControl/>
        <w:numPr>
          <w:ilvl w:val="0"/>
          <w:numId w:val="10"/>
        </w:numPr>
        <w:autoSpaceDE/>
        <w:autoSpaceDN/>
        <w:rPr>
          <w:sz w:val="24"/>
          <w:szCs w:val="24"/>
        </w:rPr>
      </w:pPr>
      <w:r w:rsidRPr="00476CC7">
        <w:rPr>
          <w:sz w:val="24"/>
          <w:szCs w:val="24"/>
        </w:rPr>
        <w:t>Die Rechner und die dazu gehörenden Geräte sind schonend zu behandeln.</w:t>
      </w:r>
    </w:p>
    <w:p w:rsidR="000654B4" w:rsidRPr="00476CC7" w:rsidRDefault="000654B4" w:rsidP="00476CC7">
      <w:pPr>
        <w:pStyle w:val="Listenabsatz"/>
        <w:widowControl/>
        <w:numPr>
          <w:ilvl w:val="0"/>
          <w:numId w:val="10"/>
        </w:numPr>
        <w:autoSpaceDE/>
        <w:autoSpaceDN/>
        <w:rPr>
          <w:sz w:val="24"/>
          <w:szCs w:val="24"/>
        </w:rPr>
      </w:pPr>
      <w:r w:rsidRPr="00476CC7">
        <w:rPr>
          <w:sz w:val="24"/>
          <w:szCs w:val="24"/>
        </w:rPr>
        <w:t>Jede Veränderung der Hardware und Software ist zu unterlassen.</w:t>
      </w:r>
    </w:p>
    <w:p w:rsidR="000654B4" w:rsidRPr="00476CC7" w:rsidRDefault="000654B4" w:rsidP="00476CC7">
      <w:pPr>
        <w:pStyle w:val="Listenabsatz"/>
        <w:widowControl/>
        <w:numPr>
          <w:ilvl w:val="0"/>
          <w:numId w:val="10"/>
        </w:numPr>
        <w:autoSpaceDE/>
        <w:autoSpaceDN/>
        <w:rPr>
          <w:sz w:val="24"/>
          <w:szCs w:val="24"/>
        </w:rPr>
      </w:pPr>
      <w:r w:rsidRPr="00476CC7">
        <w:rPr>
          <w:sz w:val="24"/>
          <w:szCs w:val="24"/>
        </w:rPr>
        <w:t>Das Internet soll nur für schulische Recherchen genutzt werden. Das „Surfen“ auf unseriösen Seiten</w:t>
      </w:r>
      <w:r w:rsidR="00353C3D">
        <w:rPr>
          <w:sz w:val="24"/>
          <w:szCs w:val="24"/>
        </w:rPr>
        <w:t xml:space="preserve"> (Gewaltdarstellung, Pornographie etc)</w:t>
      </w:r>
      <w:r w:rsidRPr="00476CC7">
        <w:rPr>
          <w:sz w:val="24"/>
          <w:szCs w:val="24"/>
        </w:rPr>
        <w:t xml:space="preserve"> ist untersagt.</w:t>
      </w:r>
    </w:p>
    <w:p w:rsidR="000654B4" w:rsidRDefault="000654B4" w:rsidP="00476CC7">
      <w:pPr>
        <w:pStyle w:val="Listenabsatz"/>
        <w:widowControl/>
        <w:numPr>
          <w:ilvl w:val="0"/>
          <w:numId w:val="10"/>
        </w:numPr>
        <w:autoSpaceDE/>
        <w:autoSpaceDN/>
        <w:rPr>
          <w:sz w:val="24"/>
          <w:szCs w:val="24"/>
        </w:rPr>
      </w:pPr>
      <w:r w:rsidRPr="00476CC7">
        <w:rPr>
          <w:sz w:val="24"/>
          <w:szCs w:val="24"/>
        </w:rPr>
        <w:t>Das Essen und Trinken im Bereich der PCs ist nicht erlaubt.</w:t>
      </w:r>
    </w:p>
    <w:p w:rsidR="00476CC7" w:rsidRPr="00476CC7" w:rsidRDefault="00476CC7" w:rsidP="006032C2">
      <w:pPr>
        <w:pStyle w:val="Listenabsatz"/>
        <w:widowControl/>
        <w:autoSpaceDE/>
        <w:autoSpaceDN/>
        <w:rPr>
          <w:sz w:val="24"/>
          <w:szCs w:val="24"/>
        </w:rPr>
      </w:pPr>
    </w:p>
    <w:p w:rsidR="00476CC7" w:rsidRPr="00476CC7" w:rsidRDefault="000654B4" w:rsidP="006032C2">
      <w:pPr>
        <w:rPr>
          <w:b/>
          <w:sz w:val="24"/>
          <w:szCs w:val="24"/>
        </w:rPr>
      </w:pPr>
      <w:r w:rsidRPr="00476CC7">
        <w:rPr>
          <w:b/>
          <w:sz w:val="24"/>
          <w:szCs w:val="24"/>
        </w:rPr>
        <w:t>Handyregelung</w:t>
      </w:r>
    </w:p>
    <w:p w:rsidR="000654B4" w:rsidRPr="006032C2" w:rsidRDefault="000654B4" w:rsidP="006032C2">
      <w:pPr>
        <w:pStyle w:val="Listenabsatz"/>
        <w:widowControl/>
        <w:numPr>
          <w:ilvl w:val="0"/>
          <w:numId w:val="26"/>
        </w:numPr>
        <w:autoSpaceDE/>
        <w:autoSpaceDN/>
        <w:rPr>
          <w:b/>
          <w:sz w:val="24"/>
          <w:szCs w:val="24"/>
        </w:rPr>
      </w:pPr>
      <w:r w:rsidRPr="006032C2">
        <w:rPr>
          <w:sz w:val="24"/>
          <w:szCs w:val="24"/>
        </w:rPr>
        <w:t xml:space="preserve">Elektronische Geräte (speziell </w:t>
      </w:r>
      <w:r w:rsidR="00F906BF">
        <w:rPr>
          <w:sz w:val="24"/>
          <w:szCs w:val="24"/>
        </w:rPr>
        <w:t>Handys</w:t>
      </w:r>
      <w:r w:rsidRPr="006032C2">
        <w:rPr>
          <w:sz w:val="24"/>
          <w:szCs w:val="24"/>
        </w:rPr>
        <w:t>) müssen während des gesamten Unterrichts und auch während der „Bewegten Pause“ ausgeschaltet sein und in der Schultasche bzw. in der dafür vorgesehenen „Handytasche“ aufbewahrt werden.</w:t>
      </w:r>
    </w:p>
    <w:p w:rsidR="000654B4" w:rsidRPr="006032C2" w:rsidRDefault="000654B4" w:rsidP="006032C2">
      <w:pPr>
        <w:pStyle w:val="Listenabsatz"/>
        <w:widowControl/>
        <w:numPr>
          <w:ilvl w:val="0"/>
          <w:numId w:val="26"/>
        </w:numPr>
        <w:autoSpaceDE/>
        <w:autoSpaceDN/>
        <w:rPr>
          <w:b/>
          <w:sz w:val="24"/>
          <w:szCs w:val="24"/>
        </w:rPr>
      </w:pPr>
      <w:r w:rsidRPr="006032C2">
        <w:rPr>
          <w:sz w:val="24"/>
          <w:szCs w:val="24"/>
        </w:rPr>
        <w:t xml:space="preserve">Das </w:t>
      </w:r>
      <w:r w:rsidR="00F906BF">
        <w:rPr>
          <w:sz w:val="24"/>
          <w:szCs w:val="24"/>
        </w:rPr>
        <w:t>Handy</w:t>
      </w:r>
      <w:r w:rsidRPr="006032C2">
        <w:rPr>
          <w:sz w:val="24"/>
          <w:szCs w:val="24"/>
        </w:rPr>
        <w:t xml:space="preserve"> darf vor Beginn der Unterrichtszeit, in Freistunden, in der Mittagspause und nach dem Ende des jew</w:t>
      </w:r>
      <w:r w:rsidR="00476CC7" w:rsidRPr="006032C2">
        <w:rPr>
          <w:sz w:val="24"/>
          <w:szCs w:val="24"/>
        </w:rPr>
        <w:t xml:space="preserve">eiligen Nachmittagsunterrichts </w:t>
      </w:r>
      <w:r w:rsidRPr="006032C2">
        <w:rPr>
          <w:sz w:val="24"/>
          <w:szCs w:val="24"/>
        </w:rPr>
        <w:t>benützt werden.</w:t>
      </w:r>
    </w:p>
    <w:p w:rsidR="000654B4" w:rsidRPr="006032C2" w:rsidRDefault="000654B4" w:rsidP="006032C2">
      <w:pPr>
        <w:pStyle w:val="Listenabsatz"/>
        <w:widowControl/>
        <w:numPr>
          <w:ilvl w:val="0"/>
          <w:numId w:val="26"/>
        </w:numPr>
        <w:autoSpaceDE/>
        <w:autoSpaceDN/>
        <w:rPr>
          <w:b/>
          <w:sz w:val="24"/>
          <w:szCs w:val="24"/>
        </w:rPr>
      </w:pPr>
      <w:r w:rsidRPr="006032C2">
        <w:rPr>
          <w:sz w:val="24"/>
          <w:szCs w:val="24"/>
        </w:rPr>
        <w:t>Die Verwendung während der Unterrichtsstunden ist nur dann gestattet, wenn Lehrer es ausdrücklich wünschen.</w:t>
      </w:r>
    </w:p>
    <w:p w:rsidR="00476CC7" w:rsidRPr="006032C2" w:rsidRDefault="000654B4" w:rsidP="006032C2">
      <w:pPr>
        <w:pStyle w:val="Listenabsatz"/>
        <w:widowControl/>
        <w:numPr>
          <w:ilvl w:val="0"/>
          <w:numId w:val="26"/>
        </w:numPr>
        <w:autoSpaceDE/>
        <w:autoSpaceDN/>
        <w:rPr>
          <w:b/>
          <w:sz w:val="24"/>
          <w:szCs w:val="24"/>
        </w:rPr>
      </w:pPr>
      <w:r w:rsidRPr="006032C2">
        <w:rPr>
          <w:sz w:val="24"/>
          <w:szCs w:val="24"/>
        </w:rPr>
        <w:t>Das Fotografieren, Filmen und Anfertigen von Tonaufnahmen ist im Schulgelände grundsätzlich verboten. (Dies betrifft nicht Feste oder andere Schulveranstaltungen. Verboten ist vor allem das heimliche Aufnehmen von Personen und das Veröffentlichen in elektronischen Medien.)</w:t>
      </w:r>
    </w:p>
    <w:p w:rsidR="007812F6" w:rsidRPr="006032C2" w:rsidRDefault="000654B4" w:rsidP="006032C2">
      <w:pPr>
        <w:pStyle w:val="Listenabsatz"/>
        <w:widowControl/>
        <w:numPr>
          <w:ilvl w:val="0"/>
          <w:numId w:val="26"/>
        </w:numPr>
        <w:autoSpaceDE/>
        <w:autoSpaceDN/>
        <w:rPr>
          <w:b/>
          <w:sz w:val="24"/>
          <w:szCs w:val="24"/>
        </w:rPr>
      </w:pPr>
      <w:r w:rsidRPr="006032C2">
        <w:rPr>
          <w:sz w:val="24"/>
          <w:szCs w:val="24"/>
        </w:rPr>
        <w:t xml:space="preserve">Bei Regelverstößen können die </w:t>
      </w:r>
      <w:r w:rsidR="00F906BF">
        <w:rPr>
          <w:sz w:val="24"/>
          <w:szCs w:val="24"/>
        </w:rPr>
        <w:t>Handys</w:t>
      </w:r>
      <w:r w:rsidRPr="006032C2">
        <w:rPr>
          <w:sz w:val="24"/>
          <w:szCs w:val="24"/>
        </w:rPr>
        <w:t xml:space="preserve"> von den Lehrern abgenommen und im Sekretariat abgegeben werden. Nach Unterrichtsschluss kann das </w:t>
      </w:r>
      <w:r w:rsidR="00F906BF">
        <w:rPr>
          <w:sz w:val="24"/>
          <w:szCs w:val="24"/>
        </w:rPr>
        <w:t>Handy</w:t>
      </w:r>
      <w:r w:rsidRPr="006032C2">
        <w:rPr>
          <w:sz w:val="24"/>
          <w:szCs w:val="24"/>
        </w:rPr>
        <w:t xml:space="preserve"> von den Schülerinnen und Schülern dort abgeholt we</w:t>
      </w:r>
      <w:r w:rsidR="006103A8" w:rsidRPr="006032C2">
        <w:rPr>
          <w:sz w:val="24"/>
          <w:szCs w:val="24"/>
        </w:rPr>
        <w:t>rden.</w:t>
      </w:r>
    </w:p>
    <w:p w:rsidR="00217CCB" w:rsidRPr="00476CC7" w:rsidRDefault="00217CCB" w:rsidP="00476CC7">
      <w:pPr>
        <w:pStyle w:val="TxBrp4"/>
        <w:spacing w:line="240" w:lineRule="auto"/>
        <w:rPr>
          <w:sz w:val="24"/>
          <w:szCs w:val="24"/>
        </w:rPr>
      </w:pPr>
    </w:p>
    <w:p w:rsidR="000654B4" w:rsidRPr="00476CC7" w:rsidRDefault="000654B4" w:rsidP="00476CC7">
      <w:pPr>
        <w:pBdr>
          <w:top w:val="single" w:sz="4" w:space="1" w:color="auto"/>
          <w:left w:val="single" w:sz="4" w:space="0" w:color="auto"/>
          <w:bottom w:val="single" w:sz="4" w:space="1" w:color="auto"/>
          <w:right w:val="single" w:sz="4" w:space="4" w:color="auto"/>
        </w:pBdr>
        <w:tabs>
          <w:tab w:val="left" w:pos="204"/>
        </w:tabs>
        <w:rPr>
          <w:b/>
          <w:sz w:val="24"/>
          <w:szCs w:val="24"/>
        </w:rPr>
      </w:pPr>
      <w:r w:rsidRPr="00476CC7">
        <w:rPr>
          <w:b/>
          <w:sz w:val="24"/>
          <w:szCs w:val="24"/>
        </w:rPr>
        <w:t>KRANKMELDUNG</w:t>
      </w:r>
    </w:p>
    <w:p w:rsidR="000654B4" w:rsidRPr="00476CC7" w:rsidRDefault="000654B4" w:rsidP="00476CC7">
      <w:pPr>
        <w:tabs>
          <w:tab w:val="left" w:pos="204"/>
        </w:tabs>
        <w:rPr>
          <w:sz w:val="24"/>
          <w:szCs w:val="24"/>
        </w:rPr>
      </w:pPr>
    </w:p>
    <w:p w:rsidR="000654B4" w:rsidRPr="00476CC7" w:rsidRDefault="000654B4" w:rsidP="00476CC7">
      <w:pPr>
        <w:pStyle w:val="Listenabsatz"/>
        <w:numPr>
          <w:ilvl w:val="0"/>
          <w:numId w:val="17"/>
        </w:numPr>
        <w:tabs>
          <w:tab w:val="left" w:pos="204"/>
        </w:tabs>
        <w:rPr>
          <w:sz w:val="24"/>
          <w:szCs w:val="24"/>
        </w:rPr>
      </w:pPr>
      <w:r w:rsidRPr="00476CC7">
        <w:rPr>
          <w:sz w:val="24"/>
          <w:szCs w:val="24"/>
        </w:rPr>
        <w:t>Sollte eine geplante Anreise ins Internat oder der Schul- oder Hortbesuch wegen Krankheit nicht mögli</w:t>
      </w:r>
      <w:r w:rsidR="002B7BA4" w:rsidRPr="00476CC7">
        <w:rPr>
          <w:sz w:val="24"/>
          <w:szCs w:val="24"/>
        </w:rPr>
        <w:t>ch sein, sind die Sozialpädagogi</w:t>
      </w:r>
      <w:r w:rsidRPr="00476CC7">
        <w:rPr>
          <w:sz w:val="24"/>
          <w:szCs w:val="24"/>
        </w:rPr>
        <w:t>nnen</w:t>
      </w:r>
      <w:r w:rsidR="002B7BA4" w:rsidRPr="00476CC7">
        <w:rPr>
          <w:sz w:val="24"/>
          <w:szCs w:val="24"/>
        </w:rPr>
        <w:t xml:space="preserve"> und Sozialpädagogen </w:t>
      </w:r>
      <w:r w:rsidRPr="00476CC7">
        <w:rPr>
          <w:sz w:val="24"/>
          <w:szCs w:val="24"/>
        </w:rPr>
        <w:t xml:space="preserve">und </w:t>
      </w:r>
      <w:r w:rsidR="002B7BA4" w:rsidRPr="00476CC7">
        <w:rPr>
          <w:sz w:val="24"/>
          <w:szCs w:val="24"/>
        </w:rPr>
        <w:t>Lehreri</w:t>
      </w:r>
      <w:r w:rsidRPr="00476CC7">
        <w:rPr>
          <w:sz w:val="24"/>
          <w:szCs w:val="24"/>
        </w:rPr>
        <w:t>nnen</w:t>
      </w:r>
      <w:r w:rsidR="00221872">
        <w:rPr>
          <w:sz w:val="24"/>
          <w:szCs w:val="24"/>
        </w:rPr>
        <w:t xml:space="preserve"> und Lehrer</w:t>
      </w:r>
      <w:r w:rsidRPr="00476CC7">
        <w:rPr>
          <w:sz w:val="24"/>
          <w:szCs w:val="24"/>
        </w:rPr>
        <w:t xml:space="preserve"> rechtzeitig darüber zu informieren. Diese leiten die Information unverzüglich an die Krankenstation (zwecks Tagesinfo) weiter. In diesem Fall sind die Eltern für die Entschuldigung der Fehltage in der Schule verantwortlich.</w:t>
      </w:r>
    </w:p>
    <w:p w:rsidR="00D64C9E" w:rsidRPr="00476CC7" w:rsidRDefault="00D64C9E" w:rsidP="00476CC7">
      <w:pPr>
        <w:tabs>
          <w:tab w:val="left" w:pos="204"/>
        </w:tabs>
        <w:rPr>
          <w:sz w:val="24"/>
          <w:szCs w:val="24"/>
        </w:rPr>
      </w:pPr>
    </w:p>
    <w:p w:rsidR="00D64C9E" w:rsidRPr="00476CC7" w:rsidRDefault="00D64C9E" w:rsidP="00476CC7">
      <w:pPr>
        <w:pStyle w:val="Listenabsatz"/>
        <w:widowControl/>
        <w:numPr>
          <w:ilvl w:val="0"/>
          <w:numId w:val="7"/>
        </w:numPr>
        <w:autoSpaceDE/>
        <w:autoSpaceDN/>
        <w:rPr>
          <w:sz w:val="24"/>
          <w:szCs w:val="24"/>
        </w:rPr>
      </w:pPr>
      <w:r w:rsidRPr="00476CC7">
        <w:rPr>
          <w:sz w:val="24"/>
          <w:szCs w:val="24"/>
        </w:rPr>
        <w:t>Im Krankheitsfall bzw. bei Verhinderung benachrichtigen die Erziehungsb</w:t>
      </w:r>
      <w:r w:rsidR="00F11264">
        <w:rPr>
          <w:sz w:val="24"/>
          <w:szCs w:val="24"/>
        </w:rPr>
        <w:t>erechtigten zwischen 7:45 und 8:</w:t>
      </w:r>
      <w:r w:rsidRPr="00476CC7">
        <w:rPr>
          <w:sz w:val="24"/>
          <w:szCs w:val="24"/>
        </w:rPr>
        <w:t>00 Uhr die Schule (Sekretariat bzw. Klassenvorstand). Am Tag der Rückkehr in die Schule ist eine schriftliche Entschuldigung mitzubringen. Bei zu häufigem Fehlen kann auch vom Klassenvorstand ein ärztliches Zeugnis verlangt werden.</w:t>
      </w:r>
    </w:p>
    <w:p w:rsidR="000654B4" w:rsidRDefault="000654B4" w:rsidP="00476CC7">
      <w:pPr>
        <w:tabs>
          <w:tab w:val="left" w:pos="204"/>
        </w:tabs>
        <w:rPr>
          <w:sz w:val="24"/>
          <w:szCs w:val="24"/>
        </w:rPr>
      </w:pPr>
    </w:p>
    <w:p w:rsidR="008E6228" w:rsidRDefault="008E6228" w:rsidP="00476CC7">
      <w:pPr>
        <w:tabs>
          <w:tab w:val="left" w:pos="204"/>
        </w:tabs>
        <w:rPr>
          <w:sz w:val="24"/>
          <w:szCs w:val="24"/>
        </w:rPr>
      </w:pPr>
    </w:p>
    <w:p w:rsidR="008E6228" w:rsidRDefault="008E6228" w:rsidP="00476CC7">
      <w:pPr>
        <w:tabs>
          <w:tab w:val="left" w:pos="204"/>
        </w:tabs>
        <w:rPr>
          <w:sz w:val="24"/>
          <w:szCs w:val="24"/>
        </w:rPr>
      </w:pPr>
    </w:p>
    <w:p w:rsidR="008E6228" w:rsidRPr="00476CC7" w:rsidRDefault="008E6228" w:rsidP="00476CC7">
      <w:pPr>
        <w:tabs>
          <w:tab w:val="left" w:pos="204"/>
        </w:tabs>
        <w:rPr>
          <w:sz w:val="24"/>
          <w:szCs w:val="24"/>
        </w:rPr>
      </w:pPr>
    </w:p>
    <w:p w:rsidR="000654B4" w:rsidRPr="00476CC7" w:rsidRDefault="000654B4" w:rsidP="00476CC7">
      <w:pPr>
        <w:rPr>
          <w:b/>
          <w:sz w:val="24"/>
          <w:szCs w:val="24"/>
        </w:rPr>
      </w:pPr>
      <w:r w:rsidRPr="00476CC7">
        <w:rPr>
          <w:b/>
          <w:sz w:val="24"/>
          <w:szCs w:val="24"/>
        </w:rPr>
        <w:lastRenderedPageBreak/>
        <w:t>Fernbleiben vom Unterricht</w:t>
      </w:r>
    </w:p>
    <w:p w:rsidR="00476CC7" w:rsidRDefault="000654B4" w:rsidP="00476CC7">
      <w:pPr>
        <w:pStyle w:val="Listenabsatz"/>
        <w:widowControl/>
        <w:numPr>
          <w:ilvl w:val="0"/>
          <w:numId w:val="9"/>
        </w:numPr>
        <w:autoSpaceDE/>
        <w:autoSpaceDN/>
        <w:rPr>
          <w:sz w:val="24"/>
          <w:szCs w:val="24"/>
        </w:rPr>
      </w:pPr>
      <w:r w:rsidRPr="00476CC7">
        <w:rPr>
          <w:sz w:val="24"/>
          <w:szCs w:val="24"/>
        </w:rPr>
        <w:t xml:space="preserve">Der Klassenvorstand kann auf Antrag der Erziehungsberechtigten ein Fernbleiben vom Unterricht bis zu einem Tag genehmigen. Der Schulleiter/die Schulleiterin kann, bei rechtzeitigem </w:t>
      </w:r>
      <w:r w:rsidR="00476CC7">
        <w:rPr>
          <w:sz w:val="24"/>
          <w:szCs w:val="24"/>
        </w:rPr>
        <w:t xml:space="preserve">schriftlichen Ansuchen, bis zu </w:t>
      </w:r>
      <w:r w:rsidRPr="00476CC7">
        <w:rPr>
          <w:sz w:val="24"/>
          <w:szCs w:val="24"/>
        </w:rPr>
        <w:t>einer Woche freigeben. Für längeres Fernbleiben ist die Bewilligung des Stadtschulrates einzuholen.</w:t>
      </w:r>
    </w:p>
    <w:p w:rsidR="00E419B4" w:rsidRPr="00476CC7" w:rsidRDefault="00E419B4" w:rsidP="00E419B4">
      <w:pPr>
        <w:pStyle w:val="Listenabsatz"/>
        <w:widowControl/>
        <w:autoSpaceDE/>
        <w:autoSpaceDN/>
        <w:rPr>
          <w:sz w:val="24"/>
          <w:szCs w:val="24"/>
        </w:rPr>
      </w:pPr>
    </w:p>
    <w:p w:rsidR="000654B4" w:rsidRPr="00476CC7" w:rsidRDefault="000654B4" w:rsidP="00476CC7">
      <w:pPr>
        <w:pBdr>
          <w:top w:val="single" w:sz="4" w:space="1" w:color="auto"/>
          <w:left w:val="single" w:sz="4" w:space="4" w:color="auto"/>
          <w:bottom w:val="single" w:sz="4" w:space="1" w:color="auto"/>
          <w:right w:val="single" w:sz="4" w:space="4" w:color="auto"/>
        </w:pBdr>
        <w:tabs>
          <w:tab w:val="left" w:pos="204"/>
        </w:tabs>
        <w:rPr>
          <w:b/>
          <w:sz w:val="24"/>
          <w:szCs w:val="24"/>
        </w:rPr>
      </w:pPr>
      <w:r w:rsidRPr="00476CC7">
        <w:rPr>
          <w:b/>
          <w:sz w:val="24"/>
          <w:szCs w:val="24"/>
        </w:rPr>
        <w:t>HAUSSCHUHPFLICHT</w:t>
      </w:r>
    </w:p>
    <w:p w:rsidR="000654B4" w:rsidRPr="008E6228" w:rsidRDefault="000654B4" w:rsidP="00476CC7">
      <w:pPr>
        <w:tabs>
          <w:tab w:val="left" w:pos="204"/>
        </w:tabs>
        <w:ind w:left="360"/>
        <w:rPr>
          <w:sz w:val="16"/>
          <w:szCs w:val="16"/>
        </w:rPr>
      </w:pPr>
    </w:p>
    <w:p w:rsidR="000654B4" w:rsidRPr="00476CC7" w:rsidRDefault="002B7BA4" w:rsidP="00476CC7">
      <w:pPr>
        <w:pStyle w:val="Listenabsatz"/>
        <w:numPr>
          <w:ilvl w:val="0"/>
          <w:numId w:val="9"/>
        </w:numPr>
        <w:tabs>
          <w:tab w:val="left" w:pos="204"/>
        </w:tabs>
        <w:rPr>
          <w:sz w:val="24"/>
          <w:szCs w:val="24"/>
        </w:rPr>
      </w:pPr>
      <w:r w:rsidRPr="00476CC7">
        <w:rPr>
          <w:sz w:val="24"/>
          <w:szCs w:val="24"/>
        </w:rPr>
        <w:t>Im gesamten Schulgebäude</w:t>
      </w:r>
      <w:r w:rsidR="000654B4" w:rsidRPr="00476CC7">
        <w:rPr>
          <w:sz w:val="24"/>
          <w:szCs w:val="24"/>
        </w:rPr>
        <w:t xml:space="preserve"> gilt Hausschuhpflicht!</w:t>
      </w:r>
    </w:p>
    <w:p w:rsidR="000654B4" w:rsidRPr="00476CC7" w:rsidRDefault="000654B4" w:rsidP="00476CC7">
      <w:pPr>
        <w:tabs>
          <w:tab w:val="left" w:pos="204"/>
        </w:tabs>
        <w:ind w:left="360"/>
        <w:rPr>
          <w:sz w:val="24"/>
          <w:szCs w:val="24"/>
        </w:rPr>
      </w:pPr>
    </w:p>
    <w:p w:rsidR="000654B4" w:rsidRPr="00476CC7" w:rsidRDefault="000654B4" w:rsidP="00476CC7">
      <w:pPr>
        <w:pStyle w:val="Listenabsatz"/>
        <w:numPr>
          <w:ilvl w:val="0"/>
          <w:numId w:val="9"/>
        </w:numPr>
        <w:tabs>
          <w:tab w:val="left" w:pos="204"/>
        </w:tabs>
        <w:rPr>
          <w:sz w:val="24"/>
          <w:szCs w:val="24"/>
        </w:rPr>
      </w:pPr>
      <w:r w:rsidRPr="00476CC7">
        <w:rPr>
          <w:sz w:val="24"/>
          <w:szCs w:val="24"/>
        </w:rPr>
        <w:t xml:space="preserve">Für die Hortkinder gibt </w:t>
      </w:r>
      <w:r w:rsidR="00F11264">
        <w:rPr>
          <w:sz w:val="24"/>
          <w:szCs w:val="24"/>
        </w:rPr>
        <w:t xml:space="preserve">es </w:t>
      </w:r>
      <w:r w:rsidRPr="00476CC7">
        <w:rPr>
          <w:sz w:val="24"/>
          <w:szCs w:val="24"/>
        </w:rPr>
        <w:t>eine Schuhgarderobe gegenüber der Kapelle (nicht auf den Hort- und Internatsgruppen), speziell die Hortgruppen sind in der Früh nicht besetzt.</w:t>
      </w:r>
    </w:p>
    <w:p w:rsidR="007812F6" w:rsidRPr="00476CC7" w:rsidRDefault="007812F6" w:rsidP="00476CC7">
      <w:pPr>
        <w:pStyle w:val="TxBrp4"/>
        <w:spacing w:line="240" w:lineRule="auto"/>
        <w:rPr>
          <w:sz w:val="24"/>
          <w:szCs w:val="24"/>
        </w:rPr>
      </w:pPr>
    </w:p>
    <w:p w:rsidR="00D00751" w:rsidRPr="00476CC7" w:rsidRDefault="00D00751" w:rsidP="00476CC7">
      <w:pPr>
        <w:pStyle w:val="TxBrp9"/>
        <w:pBdr>
          <w:top w:val="single" w:sz="4" w:space="1" w:color="auto"/>
          <w:left w:val="single" w:sz="4" w:space="4" w:color="auto"/>
          <w:bottom w:val="single" w:sz="4" w:space="1" w:color="auto"/>
          <w:right w:val="single" w:sz="4" w:space="4" w:color="auto"/>
        </w:pBdr>
        <w:spacing w:line="240" w:lineRule="auto"/>
        <w:ind w:hanging="629"/>
        <w:rPr>
          <w:b/>
          <w:bCs/>
          <w:sz w:val="24"/>
          <w:szCs w:val="24"/>
        </w:rPr>
      </w:pPr>
      <w:r w:rsidRPr="00476CC7">
        <w:rPr>
          <w:b/>
          <w:bCs/>
          <w:sz w:val="24"/>
          <w:szCs w:val="24"/>
        </w:rPr>
        <w:t>BETRETEN DER INTERNATSRÄUME</w:t>
      </w:r>
    </w:p>
    <w:p w:rsidR="00D00751" w:rsidRPr="00476CC7" w:rsidRDefault="00D00751" w:rsidP="00476CC7">
      <w:pPr>
        <w:pStyle w:val="TxBrp4"/>
        <w:spacing w:line="240" w:lineRule="auto"/>
        <w:rPr>
          <w:sz w:val="24"/>
          <w:szCs w:val="24"/>
        </w:rPr>
      </w:pPr>
    </w:p>
    <w:p w:rsidR="00D00751" w:rsidRPr="00476CC7" w:rsidRDefault="00F11264" w:rsidP="00476CC7">
      <w:pPr>
        <w:pStyle w:val="TxBrp4"/>
        <w:numPr>
          <w:ilvl w:val="0"/>
          <w:numId w:val="18"/>
        </w:numPr>
        <w:spacing w:line="240" w:lineRule="auto"/>
        <w:rPr>
          <w:sz w:val="24"/>
          <w:szCs w:val="24"/>
        </w:rPr>
      </w:pPr>
      <w:r>
        <w:rPr>
          <w:sz w:val="24"/>
          <w:szCs w:val="24"/>
        </w:rPr>
        <w:t>Am Vormittag ab 8:00 Uhr</w:t>
      </w:r>
      <w:r w:rsidR="00D00751" w:rsidRPr="00476CC7">
        <w:rPr>
          <w:sz w:val="24"/>
          <w:szCs w:val="24"/>
        </w:rPr>
        <w:t xml:space="preserve"> dürfe</w:t>
      </w:r>
      <w:r w:rsidR="00EF71F4" w:rsidRPr="00476CC7">
        <w:rPr>
          <w:sz w:val="24"/>
          <w:szCs w:val="24"/>
        </w:rPr>
        <w:t>n</w:t>
      </w:r>
      <w:r w:rsidR="00D00751" w:rsidRPr="00476CC7">
        <w:rPr>
          <w:sz w:val="24"/>
          <w:szCs w:val="24"/>
        </w:rPr>
        <w:t xml:space="preserve"> die Internatsräume von den Kindern und Jugendlichen nicht betreten werden. Die Internats- und Hortgruppen sind </w:t>
      </w:r>
      <w:r w:rsidR="00FC21CE" w:rsidRPr="00476CC7">
        <w:rPr>
          <w:sz w:val="24"/>
          <w:szCs w:val="24"/>
        </w:rPr>
        <w:t>zwischen</w:t>
      </w:r>
      <w:r w:rsidR="00D00751" w:rsidRPr="00476CC7">
        <w:rPr>
          <w:sz w:val="24"/>
          <w:szCs w:val="24"/>
        </w:rPr>
        <w:t xml:space="preserve"> 8</w:t>
      </w:r>
      <w:r>
        <w:rPr>
          <w:sz w:val="24"/>
          <w:szCs w:val="24"/>
        </w:rPr>
        <w:t>:00</w:t>
      </w:r>
      <w:r w:rsidR="00D00751" w:rsidRPr="00476CC7">
        <w:rPr>
          <w:sz w:val="24"/>
          <w:szCs w:val="24"/>
        </w:rPr>
        <w:t xml:space="preserve"> </w:t>
      </w:r>
      <w:r w:rsidR="00FC21CE" w:rsidRPr="00476CC7">
        <w:rPr>
          <w:sz w:val="24"/>
          <w:szCs w:val="24"/>
        </w:rPr>
        <w:t>und</w:t>
      </w:r>
      <w:r w:rsidR="00D00751" w:rsidRPr="00476CC7">
        <w:rPr>
          <w:sz w:val="24"/>
          <w:szCs w:val="24"/>
        </w:rPr>
        <w:t xml:space="preserve"> 1</w:t>
      </w:r>
      <w:r>
        <w:rPr>
          <w:sz w:val="24"/>
          <w:szCs w:val="24"/>
        </w:rPr>
        <w:t>1:</w:t>
      </w:r>
      <w:r w:rsidR="00FC21CE" w:rsidRPr="00476CC7">
        <w:rPr>
          <w:sz w:val="24"/>
          <w:szCs w:val="24"/>
        </w:rPr>
        <w:t>45 Uhr nicht besetzt.</w:t>
      </w:r>
    </w:p>
    <w:p w:rsidR="00751826" w:rsidRPr="00476CC7" w:rsidRDefault="00751826" w:rsidP="00476CC7">
      <w:pPr>
        <w:pStyle w:val="TxBrp4"/>
        <w:spacing w:line="240" w:lineRule="auto"/>
        <w:ind w:left="720"/>
        <w:rPr>
          <w:sz w:val="24"/>
          <w:szCs w:val="24"/>
        </w:rPr>
      </w:pPr>
    </w:p>
    <w:p w:rsidR="00D00751" w:rsidRPr="00476CC7" w:rsidRDefault="00D00751" w:rsidP="00476CC7">
      <w:pPr>
        <w:pStyle w:val="TxBrp4"/>
        <w:numPr>
          <w:ilvl w:val="0"/>
          <w:numId w:val="18"/>
        </w:numPr>
        <w:spacing w:line="240" w:lineRule="auto"/>
        <w:rPr>
          <w:b/>
          <w:sz w:val="24"/>
          <w:szCs w:val="24"/>
        </w:rPr>
      </w:pPr>
      <w:r w:rsidRPr="00476CC7">
        <w:rPr>
          <w:b/>
          <w:i/>
          <w:sz w:val="24"/>
          <w:szCs w:val="24"/>
        </w:rPr>
        <w:t>Ausnahme</w:t>
      </w:r>
      <w:r w:rsidRPr="00476CC7">
        <w:rPr>
          <w:b/>
          <w:sz w:val="24"/>
          <w:szCs w:val="24"/>
        </w:rPr>
        <w:t>:</w:t>
      </w:r>
      <w:r w:rsidRPr="00476CC7">
        <w:rPr>
          <w:sz w:val="24"/>
          <w:szCs w:val="24"/>
        </w:rPr>
        <w:t xml:space="preserve"> In Sonderfällen begleitet ein Lehrer die Kinder auf die Gruppe bzw. ist der Internatsleitung von den Jugendlichen Bescheid zu geben, wenn diese sich etwas auf der Gruppe holen. Ein längerer Aufenthalt auf der Gruppe am Vormittag ist </w:t>
      </w:r>
      <w:r w:rsidR="00EF71F4" w:rsidRPr="00476CC7">
        <w:rPr>
          <w:sz w:val="24"/>
          <w:szCs w:val="24"/>
        </w:rPr>
        <w:t>nicht möglich</w:t>
      </w:r>
      <w:r w:rsidRPr="00476CC7">
        <w:rPr>
          <w:sz w:val="24"/>
          <w:szCs w:val="24"/>
        </w:rPr>
        <w:t>!</w:t>
      </w:r>
    </w:p>
    <w:p w:rsidR="003927A3" w:rsidRPr="00476CC7" w:rsidRDefault="003927A3" w:rsidP="00476CC7">
      <w:pPr>
        <w:pStyle w:val="TxBrp4"/>
        <w:spacing w:line="240" w:lineRule="auto"/>
        <w:rPr>
          <w:sz w:val="24"/>
          <w:szCs w:val="24"/>
        </w:rPr>
      </w:pPr>
    </w:p>
    <w:p w:rsidR="003927A3" w:rsidRPr="00476CC7" w:rsidRDefault="003927A3" w:rsidP="00476CC7">
      <w:pPr>
        <w:pStyle w:val="TxBrp4"/>
        <w:numPr>
          <w:ilvl w:val="0"/>
          <w:numId w:val="18"/>
        </w:numPr>
        <w:spacing w:line="240" w:lineRule="auto"/>
        <w:rPr>
          <w:sz w:val="24"/>
          <w:szCs w:val="24"/>
        </w:rPr>
      </w:pPr>
      <w:r w:rsidRPr="00476CC7">
        <w:rPr>
          <w:sz w:val="24"/>
          <w:szCs w:val="24"/>
        </w:rPr>
        <w:t xml:space="preserve">Internatsräume werden nach </w:t>
      </w:r>
      <w:r w:rsidR="002B7BA4" w:rsidRPr="00476CC7">
        <w:rPr>
          <w:sz w:val="24"/>
          <w:szCs w:val="24"/>
        </w:rPr>
        <w:t>Dienstschluss der Sozialpädagogi</w:t>
      </w:r>
      <w:r w:rsidRPr="00476CC7">
        <w:rPr>
          <w:sz w:val="24"/>
          <w:szCs w:val="24"/>
        </w:rPr>
        <w:t>nnen</w:t>
      </w:r>
      <w:r w:rsidR="002B7BA4" w:rsidRPr="00476CC7">
        <w:rPr>
          <w:sz w:val="24"/>
          <w:szCs w:val="24"/>
        </w:rPr>
        <w:t xml:space="preserve"> und Sozialpädagogen</w:t>
      </w:r>
      <w:r w:rsidRPr="00476CC7">
        <w:rPr>
          <w:sz w:val="24"/>
          <w:szCs w:val="24"/>
        </w:rPr>
        <w:t xml:space="preserve"> versperrt und sind auch nach den Reinigungstätigkeiten vom Reinigungspersonal zu versperren!</w:t>
      </w:r>
    </w:p>
    <w:p w:rsidR="00D00751" w:rsidRPr="00476CC7" w:rsidRDefault="00D00751" w:rsidP="00476CC7">
      <w:pPr>
        <w:pStyle w:val="TxBrp4"/>
        <w:spacing w:line="240" w:lineRule="auto"/>
        <w:rPr>
          <w:sz w:val="24"/>
          <w:szCs w:val="24"/>
        </w:rPr>
      </w:pPr>
    </w:p>
    <w:p w:rsidR="00D00751" w:rsidRPr="00476CC7" w:rsidRDefault="00D00751" w:rsidP="00476CC7">
      <w:pPr>
        <w:pStyle w:val="TxBrp4"/>
        <w:numPr>
          <w:ilvl w:val="0"/>
          <w:numId w:val="18"/>
        </w:numPr>
        <w:spacing w:line="240" w:lineRule="auto"/>
        <w:rPr>
          <w:sz w:val="24"/>
          <w:szCs w:val="24"/>
        </w:rPr>
      </w:pPr>
      <w:r w:rsidRPr="00476CC7">
        <w:rPr>
          <w:sz w:val="24"/>
          <w:szCs w:val="24"/>
        </w:rPr>
        <w:t>Hausfremden Personen ist das Betreten der Internatsräume ohne Anmeldung auf der Gruppe nicht gestattet. Die Sozialpädagoginnen und Sozialpädagogen und das Reinigungspersonal sind berechtigt, unbefugte Personen darauf hinzuweisen.</w:t>
      </w:r>
    </w:p>
    <w:p w:rsidR="00751826" w:rsidRPr="00476CC7" w:rsidRDefault="00751826" w:rsidP="00476CC7">
      <w:pPr>
        <w:pStyle w:val="TxBrp4"/>
        <w:spacing w:line="240" w:lineRule="auto"/>
        <w:ind w:left="720"/>
        <w:rPr>
          <w:sz w:val="24"/>
          <w:szCs w:val="24"/>
        </w:rPr>
      </w:pPr>
    </w:p>
    <w:p w:rsidR="00D00751" w:rsidRPr="00476CC7" w:rsidRDefault="00D00751" w:rsidP="00476CC7">
      <w:pPr>
        <w:pStyle w:val="Textkrper"/>
        <w:numPr>
          <w:ilvl w:val="0"/>
          <w:numId w:val="18"/>
        </w:numPr>
        <w:spacing w:line="240" w:lineRule="auto"/>
      </w:pPr>
      <w:r w:rsidRPr="00476CC7">
        <w:t>Eltern können nach Rücksprache mit den Sozialpädagogen und Sozialpädagoginnen selbstverständlich die Wohnräume aufsuchen.</w:t>
      </w:r>
    </w:p>
    <w:p w:rsidR="00476CC7" w:rsidRPr="00476CC7" w:rsidRDefault="00476CC7" w:rsidP="00476CC7">
      <w:pPr>
        <w:tabs>
          <w:tab w:val="left" w:pos="204"/>
        </w:tabs>
        <w:rPr>
          <w:sz w:val="24"/>
          <w:szCs w:val="24"/>
        </w:rPr>
      </w:pPr>
    </w:p>
    <w:p w:rsidR="00E9108A" w:rsidRPr="00476CC7" w:rsidRDefault="00E9108A" w:rsidP="00476CC7">
      <w:pPr>
        <w:pBdr>
          <w:top w:val="single" w:sz="4" w:space="1" w:color="auto"/>
          <w:left w:val="single" w:sz="4" w:space="4" w:color="auto"/>
          <w:bottom w:val="single" w:sz="4" w:space="1" w:color="auto"/>
          <w:right w:val="single" w:sz="4" w:space="4" w:color="auto"/>
        </w:pBdr>
        <w:tabs>
          <w:tab w:val="left" w:pos="204"/>
        </w:tabs>
        <w:rPr>
          <w:b/>
          <w:sz w:val="24"/>
          <w:szCs w:val="24"/>
        </w:rPr>
      </w:pPr>
      <w:r w:rsidRPr="00476CC7">
        <w:rPr>
          <w:b/>
          <w:sz w:val="24"/>
          <w:szCs w:val="24"/>
        </w:rPr>
        <w:t>AN- UND ABMELDEN</w:t>
      </w:r>
    </w:p>
    <w:p w:rsidR="00E9108A" w:rsidRPr="00476CC7" w:rsidRDefault="00E9108A" w:rsidP="00476CC7">
      <w:pPr>
        <w:tabs>
          <w:tab w:val="left" w:pos="204"/>
        </w:tabs>
        <w:rPr>
          <w:sz w:val="24"/>
          <w:szCs w:val="24"/>
        </w:rPr>
      </w:pPr>
    </w:p>
    <w:p w:rsidR="00E9108A" w:rsidRPr="00476CC7" w:rsidRDefault="00A374FB" w:rsidP="00476CC7">
      <w:pPr>
        <w:pStyle w:val="Listenabsatz"/>
        <w:numPr>
          <w:ilvl w:val="0"/>
          <w:numId w:val="19"/>
        </w:numPr>
        <w:tabs>
          <w:tab w:val="left" w:pos="204"/>
        </w:tabs>
        <w:rPr>
          <w:sz w:val="24"/>
          <w:szCs w:val="24"/>
        </w:rPr>
      </w:pPr>
      <w:r w:rsidRPr="00476CC7">
        <w:rPr>
          <w:sz w:val="24"/>
          <w:szCs w:val="24"/>
        </w:rPr>
        <w:t>Schüleri</w:t>
      </w:r>
      <w:r w:rsidR="00FC21CE" w:rsidRPr="00476CC7">
        <w:rPr>
          <w:sz w:val="24"/>
          <w:szCs w:val="24"/>
        </w:rPr>
        <w:t>nnen</w:t>
      </w:r>
      <w:r w:rsidRPr="00476CC7">
        <w:rPr>
          <w:sz w:val="24"/>
          <w:szCs w:val="24"/>
        </w:rPr>
        <w:t xml:space="preserve"> und Schüler</w:t>
      </w:r>
      <w:r w:rsidR="00FC21CE" w:rsidRPr="00476CC7">
        <w:rPr>
          <w:sz w:val="24"/>
          <w:szCs w:val="24"/>
        </w:rPr>
        <w:t xml:space="preserve"> aller Altersstufen </w:t>
      </w:r>
      <w:r w:rsidR="00E9108A" w:rsidRPr="00476CC7">
        <w:rPr>
          <w:sz w:val="24"/>
          <w:szCs w:val="24"/>
        </w:rPr>
        <w:t>müssen sich beim Verlassen der Gruppe be</w:t>
      </w:r>
      <w:r w:rsidRPr="00476CC7">
        <w:rPr>
          <w:sz w:val="24"/>
          <w:szCs w:val="24"/>
        </w:rPr>
        <w:t>i den zuständigen Sozialpädagogi</w:t>
      </w:r>
      <w:r w:rsidR="00E9108A" w:rsidRPr="00476CC7">
        <w:rPr>
          <w:sz w:val="24"/>
          <w:szCs w:val="24"/>
        </w:rPr>
        <w:t xml:space="preserve">nnen </w:t>
      </w:r>
      <w:r w:rsidRPr="00476CC7">
        <w:rPr>
          <w:sz w:val="24"/>
          <w:szCs w:val="24"/>
        </w:rPr>
        <w:t xml:space="preserve">und Sozialpädagogen </w:t>
      </w:r>
      <w:r w:rsidR="00E9108A" w:rsidRPr="00476CC7">
        <w:rPr>
          <w:sz w:val="24"/>
          <w:szCs w:val="24"/>
        </w:rPr>
        <w:t>ab- und bei Rückkehr in die Gruppe wieder anmelden.</w:t>
      </w:r>
    </w:p>
    <w:p w:rsidR="00135E78" w:rsidRPr="00476CC7" w:rsidRDefault="00135E78" w:rsidP="00476CC7">
      <w:pPr>
        <w:tabs>
          <w:tab w:val="left" w:pos="204"/>
        </w:tabs>
        <w:rPr>
          <w:sz w:val="24"/>
          <w:szCs w:val="24"/>
        </w:rPr>
      </w:pPr>
    </w:p>
    <w:p w:rsidR="00476CC7" w:rsidRPr="008E6228" w:rsidRDefault="00A374FB" w:rsidP="00476CC7">
      <w:pPr>
        <w:pStyle w:val="Listenabsatz"/>
        <w:numPr>
          <w:ilvl w:val="0"/>
          <w:numId w:val="19"/>
        </w:numPr>
        <w:tabs>
          <w:tab w:val="left" w:pos="204"/>
        </w:tabs>
        <w:rPr>
          <w:sz w:val="24"/>
          <w:szCs w:val="24"/>
        </w:rPr>
      </w:pPr>
      <w:r w:rsidRPr="00476CC7">
        <w:rPr>
          <w:sz w:val="24"/>
          <w:szCs w:val="24"/>
        </w:rPr>
        <w:t>Sollten sich Schüleri</w:t>
      </w:r>
      <w:r w:rsidR="003927A3" w:rsidRPr="00476CC7">
        <w:rPr>
          <w:sz w:val="24"/>
          <w:szCs w:val="24"/>
        </w:rPr>
        <w:t>nnen</w:t>
      </w:r>
      <w:r w:rsidRPr="00476CC7">
        <w:rPr>
          <w:sz w:val="24"/>
          <w:szCs w:val="24"/>
        </w:rPr>
        <w:t xml:space="preserve"> und Schüler</w:t>
      </w:r>
      <w:r w:rsidR="003927A3" w:rsidRPr="00476CC7">
        <w:rPr>
          <w:sz w:val="24"/>
          <w:szCs w:val="24"/>
        </w:rPr>
        <w:t xml:space="preserve"> dennoch unverschuldet verspäten, so benachrichtigen sie unverzüglic</w:t>
      </w:r>
      <w:r w:rsidRPr="00476CC7">
        <w:rPr>
          <w:sz w:val="24"/>
          <w:szCs w:val="24"/>
        </w:rPr>
        <w:t>h die zuständigen Sozialpädagoginnen und Sozialpädagogen.</w:t>
      </w:r>
    </w:p>
    <w:p w:rsidR="00CD1F04" w:rsidRPr="00476CC7" w:rsidRDefault="00CD1F04" w:rsidP="00476CC7">
      <w:pPr>
        <w:pBdr>
          <w:top w:val="single" w:sz="4" w:space="1" w:color="auto"/>
          <w:left w:val="single" w:sz="4" w:space="4" w:color="auto"/>
          <w:bottom w:val="single" w:sz="4" w:space="1" w:color="auto"/>
          <w:right w:val="single" w:sz="4" w:space="4" w:color="auto"/>
        </w:pBdr>
        <w:tabs>
          <w:tab w:val="left" w:pos="204"/>
        </w:tabs>
        <w:rPr>
          <w:b/>
          <w:sz w:val="24"/>
          <w:szCs w:val="24"/>
        </w:rPr>
      </w:pPr>
      <w:r w:rsidRPr="00476CC7">
        <w:rPr>
          <w:b/>
          <w:sz w:val="24"/>
          <w:szCs w:val="24"/>
        </w:rPr>
        <w:t>GARTEN</w:t>
      </w:r>
    </w:p>
    <w:p w:rsidR="00CD1F04" w:rsidRPr="00476CC7" w:rsidRDefault="00CD1F04" w:rsidP="00476CC7">
      <w:pPr>
        <w:tabs>
          <w:tab w:val="left" w:pos="204"/>
        </w:tabs>
        <w:rPr>
          <w:sz w:val="24"/>
          <w:szCs w:val="24"/>
        </w:rPr>
      </w:pPr>
    </w:p>
    <w:p w:rsidR="00135E78" w:rsidRDefault="00CD1F04" w:rsidP="00476CC7">
      <w:pPr>
        <w:pStyle w:val="Listenabsatz"/>
        <w:numPr>
          <w:ilvl w:val="0"/>
          <w:numId w:val="20"/>
        </w:numPr>
        <w:tabs>
          <w:tab w:val="left" w:pos="204"/>
        </w:tabs>
        <w:rPr>
          <w:sz w:val="24"/>
          <w:szCs w:val="24"/>
        </w:rPr>
      </w:pPr>
      <w:r w:rsidRPr="00476CC7">
        <w:rPr>
          <w:sz w:val="24"/>
          <w:szCs w:val="24"/>
        </w:rPr>
        <w:t>Fahrzeuge et</w:t>
      </w:r>
      <w:r w:rsidR="00A374FB" w:rsidRPr="00476CC7">
        <w:rPr>
          <w:sz w:val="24"/>
          <w:szCs w:val="24"/>
        </w:rPr>
        <w:t>c. dürfen nur von Sozialpädagogi</w:t>
      </w:r>
      <w:r w:rsidRPr="00476CC7">
        <w:rPr>
          <w:sz w:val="24"/>
          <w:szCs w:val="24"/>
        </w:rPr>
        <w:t>nnen</w:t>
      </w:r>
      <w:r w:rsidR="00A374FB" w:rsidRPr="00476CC7">
        <w:rPr>
          <w:sz w:val="24"/>
          <w:szCs w:val="24"/>
        </w:rPr>
        <w:t xml:space="preserve"> und Sozialpädagogen</w:t>
      </w:r>
      <w:r w:rsidRPr="00476CC7">
        <w:rPr>
          <w:sz w:val="24"/>
          <w:szCs w:val="24"/>
        </w:rPr>
        <w:t xml:space="preserve"> aus den Garagen genommen werden. Außerdem herrscht absolute Helmpflicht beim Fahren mit Go-Karts</w:t>
      </w:r>
      <w:r w:rsidR="00FC21CE" w:rsidRPr="00476CC7">
        <w:rPr>
          <w:sz w:val="24"/>
          <w:szCs w:val="24"/>
        </w:rPr>
        <w:t>, Tandem</w:t>
      </w:r>
      <w:r w:rsidRPr="00476CC7">
        <w:rPr>
          <w:sz w:val="24"/>
          <w:szCs w:val="24"/>
        </w:rPr>
        <w:t xml:space="preserve"> und Rikscha.</w:t>
      </w:r>
    </w:p>
    <w:p w:rsidR="008E6228" w:rsidRPr="00476CC7" w:rsidRDefault="008E6228" w:rsidP="008E6228">
      <w:pPr>
        <w:pStyle w:val="Listenabsatz"/>
        <w:tabs>
          <w:tab w:val="left" w:pos="204"/>
        </w:tabs>
        <w:rPr>
          <w:sz w:val="24"/>
          <w:szCs w:val="24"/>
        </w:rPr>
      </w:pPr>
    </w:p>
    <w:p w:rsidR="00D00751" w:rsidRPr="00476CC7" w:rsidRDefault="00D00751"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ABHOLEN DER SCHÜLER, BESUCHE</w:t>
      </w:r>
    </w:p>
    <w:p w:rsidR="00D00751" w:rsidRPr="00476CC7" w:rsidRDefault="00D00751" w:rsidP="00476CC7">
      <w:pPr>
        <w:pStyle w:val="TxBrp4"/>
        <w:spacing w:line="240" w:lineRule="auto"/>
        <w:rPr>
          <w:sz w:val="24"/>
          <w:szCs w:val="24"/>
        </w:rPr>
      </w:pPr>
    </w:p>
    <w:p w:rsidR="00D00751" w:rsidRPr="00476CC7" w:rsidRDefault="00D00751" w:rsidP="00476CC7">
      <w:pPr>
        <w:pStyle w:val="TxBrp4"/>
        <w:numPr>
          <w:ilvl w:val="0"/>
          <w:numId w:val="20"/>
        </w:numPr>
        <w:spacing w:line="240" w:lineRule="auto"/>
        <w:rPr>
          <w:sz w:val="24"/>
          <w:szCs w:val="24"/>
        </w:rPr>
      </w:pPr>
      <w:r w:rsidRPr="00476CC7">
        <w:rPr>
          <w:sz w:val="24"/>
          <w:szCs w:val="24"/>
        </w:rPr>
        <w:t xml:space="preserve">Die </w:t>
      </w:r>
      <w:r w:rsidR="00A374FB" w:rsidRPr="00476CC7">
        <w:rPr>
          <w:sz w:val="24"/>
          <w:szCs w:val="24"/>
        </w:rPr>
        <w:t>Schüleri</w:t>
      </w:r>
      <w:r w:rsidR="00B13449" w:rsidRPr="00476CC7">
        <w:rPr>
          <w:sz w:val="24"/>
          <w:szCs w:val="24"/>
        </w:rPr>
        <w:t>nnen</w:t>
      </w:r>
      <w:r w:rsidRPr="00476CC7">
        <w:rPr>
          <w:sz w:val="24"/>
          <w:szCs w:val="24"/>
        </w:rPr>
        <w:t xml:space="preserve"> </w:t>
      </w:r>
      <w:r w:rsidR="00A374FB" w:rsidRPr="00476CC7">
        <w:rPr>
          <w:sz w:val="24"/>
          <w:szCs w:val="24"/>
        </w:rPr>
        <w:t xml:space="preserve">und Schüler </w:t>
      </w:r>
      <w:r w:rsidRPr="00476CC7">
        <w:rPr>
          <w:sz w:val="24"/>
          <w:szCs w:val="24"/>
        </w:rPr>
        <w:t xml:space="preserve">dürfen nur von den Eltern oder sonstigen Erziehungsberechtigten abgeholt werden. Andere Personen (auch Verwandte) dürfen die Kinder oder Jugendlichen nur dann abholen, wenn </w:t>
      </w:r>
      <w:r w:rsidRPr="00476CC7">
        <w:rPr>
          <w:b/>
          <w:bCs/>
          <w:sz w:val="24"/>
          <w:szCs w:val="24"/>
        </w:rPr>
        <w:t xml:space="preserve">VORHER </w:t>
      </w:r>
      <w:r w:rsidRPr="00476CC7">
        <w:rPr>
          <w:sz w:val="24"/>
          <w:szCs w:val="24"/>
        </w:rPr>
        <w:t>eine schriftliche Einverständniserklärung der Eltern oder Erziehungsberechtigten bei der Erziehungsleitung hinterlegt worden ist und sich eine Kopie davon auf den Internats- und Hortgruppen befindet.</w:t>
      </w:r>
    </w:p>
    <w:p w:rsidR="00751826" w:rsidRPr="00476CC7" w:rsidRDefault="00751826" w:rsidP="00476CC7">
      <w:pPr>
        <w:pStyle w:val="TxBrp4"/>
        <w:spacing w:line="240" w:lineRule="auto"/>
        <w:ind w:left="360"/>
        <w:rPr>
          <w:sz w:val="24"/>
          <w:szCs w:val="24"/>
        </w:rPr>
      </w:pPr>
    </w:p>
    <w:p w:rsidR="00D00751" w:rsidRPr="00476CC7" w:rsidRDefault="00D00751" w:rsidP="00476CC7">
      <w:pPr>
        <w:pStyle w:val="TxBrp4"/>
        <w:numPr>
          <w:ilvl w:val="0"/>
          <w:numId w:val="20"/>
        </w:numPr>
        <w:spacing w:line="240" w:lineRule="auto"/>
        <w:rPr>
          <w:sz w:val="24"/>
          <w:szCs w:val="24"/>
        </w:rPr>
      </w:pPr>
      <w:r w:rsidRPr="00476CC7">
        <w:rPr>
          <w:sz w:val="24"/>
          <w:szCs w:val="24"/>
        </w:rPr>
        <w:t xml:space="preserve">Schüler können grundsätzlich während der unterrichtsfreien Zeit besucht werden. Besucher werden in das Besuchszimmer eingeladen. Nach </w:t>
      </w:r>
      <w:r w:rsidRPr="00476CC7">
        <w:rPr>
          <w:b/>
          <w:bCs/>
          <w:sz w:val="24"/>
          <w:szCs w:val="24"/>
        </w:rPr>
        <w:t>20:00</w:t>
      </w:r>
      <w:r w:rsidRPr="00476CC7">
        <w:rPr>
          <w:sz w:val="24"/>
          <w:szCs w:val="24"/>
        </w:rPr>
        <w:t xml:space="preserve"> Uhr sollen Besuche auf ein Mindestmaß eingeschränkt werden, um die Nachtruhe der Kinder und Jugendlichen zu gewährleisten.</w:t>
      </w:r>
    </w:p>
    <w:p w:rsidR="00D00751" w:rsidRPr="00476CC7" w:rsidRDefault="00D00751" w:rsidP="00476CC7">
      <w:pPr>
        <w:tabs>
          <w:tab w:val="left" w:pos="204"/>
        </w:tabs>
        <w:rPr>
          <w:sz w:val="24"/>
          <w:szCs w:val="24"/>
        </w:rPr>
      </w:pPr>
    </w:p>
    <w:p w:rsidR="00D00751" w:rsidRPr="00476CC7" w:rsidRDefault="00D00751" w:rsidP="00476CC7">
      <w:pPr>
        <w:pStyle w:val="berschrift2"/>
        <w:tabs>
          <w:tab w:val="clear" w:pos="1184"/>
          <w:tab w:val="decimal" w:pos="232"/>
          <w:tab w:val="left" w:pos="464"/>
          <w:tab w:val="left" w:pos="1337"/>
        </w:tabs>
        <w:spacing w:line="240" w:lineRule="auto"/>
        <w:jc w:val="left"/>
        <w:rPr>
          <w:sz w:val="24"/>
          <w:szCs w:val="24"/>
        </w:rPr>
      </w:pPr>
      <w:r w:rsidRPr="00476CC7">
        <w:rPr>
          <w:sz w:val="24"/>
          <w:szCs w:val="24"/>
        </w:rPr>
        <w:t>ESSEN</w:t>
      </w:r>
    </w:p>
    <w:p w:rsidR="00D00751" w:rsidRPr="00476CC7" w:rsidRDefault="00D00751" w:rsidP="00476CC7">
      <w:pPr>
        <w:tabs>
          <w:tab w:val="decimal" w:pos="232"/>
          <w:tab w:val="left" w:pos="464"/>
          <w:tab w:val="left" w:pos="1337"/>
        </w:tabs>
        <w:rPr>
          <w:sz w:val="24"/>
          <w:szCs w:val="24"/>
        </w:rPr>
      </w:pPr>
    </w:p>
    <w:p w:rsidR="00FC21CE" w:rsidRPr="00476CC7" w:rsidRDefault="00D00751" w:rsidP="00476CC7">
      <w:pPr>
        <w:pStyle w:val="Listenabsatz"/>
        <w:numPr>
          <w:ilvl w:val="0"/>
          <w:numId w:val="21"/>
        </w:numPr>
        <w:tabs>
          <w:tab w:val="decimal" w:pos="232"/>
          <w:tab w:val="left" w:pos="464"/>
          <w:tab w:val="left" w:pos="1337"/>
        </w:tabs>
        <w:rPr>
          <w:rFonts w:eastAsia="Batang"/>
          <w:sz w:val="24"/>
          <w:szCs w:val="24"/>
        </w:rPr>
      </w:pPr>
      <w:r w:rsidRPr="00476CC7">
        <w:rPr>
          <w:rFonts w:eastAsia="Batang"/>
          <w:sz w:val="24"/>
          <w:szCs w:val="24"/>
        </w:rPr>
        <w:t>Alle Schüler</w:t>
      </w:r>
      <w:r w:rsidR="00A374FB" w:rsidRPr="00476CC7">
        <w:rPr>
          <w:rFonts w:eastAsia="Batang"/>
          <w:sz w:val="24"/>
          <w:szCs w:val="24"/>
        </w:rPr>
        <w:t>i</w:t>
      </w:r>
      <w:r w:rsidR="00B13449" w:rsidRPr="00476CC7">
        <w:rPr>
          <w:rFonts w:eastAsia="Batang"/>
          <w:sz w:val="24"/>
          <w:szCs w:val="24"/>
        </w:rPr>
        <w:t>nnen</w:t>
      </w:r>
      <w:r w:rsidRPr="00476CC7">
        <w:rPr>
          <w:rFonts w:eastAsia="Batang"/>
          <w:sz w:val="24"/>
          <w:szCs w:val="24"/>
        </w:rPr>
        <w:t xml:space="preserve"> </w:t>
      </w:r>
      <w:r w:rsidR="00A374FB" w:rsidRPr="00476CC7">
        <w:rPr>
          <w:rFonts w:eastAsia="Batang"/>
          <w:sz w:val="24"/>
          <w:szCs w:val="24"/>
        </w:rPr>
        <w:t xml:space="preserve">und Schüler </w:t>
      </w:r>
      <w:r w:rsidRPr="00476CC7">
        <w:rPr>
          <w:rFonts w:eastAsia="Batang"/>
          <w:sz w:val="24"/>
          <w:szCs w:val="24"/>
        </w:rPr>
        <w:t xml:space="preserve">bis zum </w:t>
      </w:r>
      <w:r w:rsidR="00A374FB" w:rsidRPr="00476CC7">
        <w:rPr>
          <w:rFonts w:eastAsia="Batang"/>
          <w:sz w:val="24"/>
          <w:szCs w:val="24"/>
        </w:rPr>
        <w:t>15. Geburtstag</w:t>
      </w:r>
      <w:r w:rsidRPr="00476CC7">
        <w:rPr>
          <w:rFonts w:eastAsia="Batang"/>
          <w:sz w:val="24"/>
          <w:szCs w:val="24"/>
        </w:rPr>
        <w:t xml:space="preserve"> müssen an den Hauptmahlzeiten (Frühstück, Mittagessen, Nachtmahl) pünktlich teilnehmen. Ausnahmen von dieser Regel können nur mit den zuständigen </w:t>
      </w:r>
      <w:r w:rsidR="00A374FB" w:rsidRPr="00476CC7">
        <w:rPr>
          <w:rFonts w:eastAsia="Batang"/>
          <w:sz w:val="24"/>
          <w:szCs w:val="24"/>
        </w:rPr>
        <w:t>Sozialpädagoginnen und Sozialpädagogen</w:t>
      </w:r>
      <w:r w:rsidRPr="00476CC7">
        <w:rPr>
          <w:rFonts w:eastAsia="Batang"/>
          <w:sz w:val="24"/>
          <w:szCs w:val="24"/>
        </w:rPr>
        <w:t xml:space="preserve"> vereinbart werden.</w:t>
      </w:r>
    </w:p>
    <w:p w:rsidR="00FC21CE" w:rsidRPr="00476CC7" w:rsidRDefault="006032C2" w:rsidP="00476CC7">
      <w:pPr>
        <w:pStyle w:val="Listenabsatz"/>
        <w:numPr>
          <w:ilvl w:val="0"/>
          <w:numId w:val="21"/>
        </w:numPr>
        <w:tabs>
          <w:tab w:val="decimal" w:pos="232"/>
          <w:tab w:val="left" w:pos="464"/>
          <w:tab w:val="left" w:pos="1337"/>
        </w:tabs>
        <w:rPr>
          <w:rFonts w:eastAsia="Batang"/>
          <w:sz w:val="24"/>
          <w:szCs w:val="24"/>
        </w:rPr>
      </w:pPr>
      <w:r>
        <w:rPr>
          <w:rFonts w:eastAsia="Batang"/>
          <w:sz w:val="24"/>
          <w:szCs w:val="24"/>
        </w:rPr>
        <w:t>Hortschüler</w:t>
      </w:r>
      <w:r w:rsidR="00A374FB" w:rsidRPr="00476CC7">
        <w:rPr>
          <w:rFonts w:eastAsia="Batang"/>
          <w:sz w:val="24"/>
          <w:szCs w:val="24"/>
        </w:rPr>
        <w:t>inn</w:t>
      </w:r>
      <w:r w:rsidR="00FC21CE" w:rsidRPr="00476CC7">
        <w:rPr>
          <w:rFonts w:eastAsia="Batang"/>
          <w:sz w:val="24"/>
          <w:szCs w:val="24"/>
        </w:rPr>
        <w:t xml:space="preserve">en </w:t>
      </w:r>
      <w:r w:rsidR="00A374FB" w:rsidRPr="00476CC7">
        <w:rPr>
          <w:rFonts w:eastAsia="Batang"/>
          <w:sz w:val="24"/>
          <w:szCs w:val="24"/>
        </w:rPr>
        <w:t xml:space="preserve">und Hortschüler </w:t>
      </w:r>
      <w:r w:rsidR="00FC21CE" w:rsidRPr="00476CC7">
        <w:rPr>
          <w:rFonts w:eastAsia="Batang"/>
          <w:sz w:val="24"/>
          <w:szCs w:val="24"/>
        </w:rPr>
        <w:t xml:space="preserve">können sich ab dem </w:t>
      </w:r>
      <w:r w:rsidR="00A374FB" w:rsidRPr="00476CC7">
        <w:rPr>
          <w:rFonts w:eastAsia="Batang"/>
          <w:sz w:val="24"/>
          <w:szCs w:val="24"/>
        </w:rPr>
        <w:t>15. Geburtstag</w:t>
      </w:r>
      <w:r w:rsidR="00FC21CE" w:rsidRPr="00476CC7">
        <w:rPr>
          <w:rFonts w:eastAsia="Batang"/>
          <w:sz w:val="24"/>
          <w:szCs w:val="24"/>
        </w:rPr>
        <w:t xml:space="preserve"> (jeweils pro Semester) vom Mittagessen abmelden. Während der Essenszeit können diese sich auf der Gruppe oder im Café Kowal aufhalten. (</w:t>
      </w:r>
      <w:r w:rsidR="00A374FB" w:rsidRPr="00476CC7">
        <w:rPr>
          <w:rFonts w:eastAsia="Batang"/>
          <w:sz w:val="24"/>
          <w:szCs w:val="24"/>
        </w:rPr>
        <w:t>Die zuständige Sozialpädagogin/</w:t>
      </w:r>
      <w:r>
        <w:rPr>
          <w:rFonts w:eastAsia="Batang"/>
          <w:sz w:val="24"/>
          <w:szCs w:val="24"/>
        </w:rPr>
        <w:t>de</w:t>
      </w:r>
      <w:r w:rsidR="00FC21CE" w:rsidRPr="00476CC7">
        <w:rPr>
          <w:rFonts w:eastAsia="Batang"/>
          <w:sz w:val="24"/>
          <w:szCs w:val="24"/>
        </w:rPr>
        <w:t>r zuständige Sozialpädagoge übergibt die Aufsichtspflicht, bei Bedarf an einen Kollegen/ eine Kollegin)</w:t>
      </w:r>
    </w:p>
    <w:p w:rsidR="00D00751" w:rsidRPr="00476CC7" w:rsidRDefault="00D00751" w:rsidP="00476CC7">
      <w:pPr>
        <w:tabs>
          <w:tab w:val="left" w:pos="204"/>
        </w:tabs>
        <w:rPr>
          <w:sz w:val="24"/>
          <w:szCs w:val="24"/>
        </w:rPr>
      </w:pPr>
    </w:p>
    <w:p w:rsidR="00D00751" w:rsidRPr="00476CC7" w:rsidRDefault="00D00751"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AUSGANG</w:t>
      </w:r>
    </w:p>
    <w:p w:rsidR="00D00751" w:rsidRPr="00476CC7" w:rsidRDefault="00D00751" w:rsidP="00476CC7">
      <w:pPr>
        <w:pStyle w:val="TxBrp4"/>
        <w:spacing w:line="240" w:lineRule="auto"/>
        <w:rPr>
          <w:sz w:val="24"/>
          <w:szCs w:val="24"/>
        </w:rPr>
      </w:pPr>
    </w:p>
    <w:p w:rsidR="00D00751" w:rsidRPr="00476CC7" w:rsidRDefault="00D00751" w:rsidP="00476CC7">
      <w:pPr>
        <w:pStyle w:val="TxBrp4"/>
        <w:numPr>
          <w:ilvl w:val="0"/>
          <w:numId w:val="22"/>
        </w:numPr>
        <w:spacing w:line="240" w:lineRule="auto"/>
        <w:rPr>
          <w:sz w:val="24"/>
          <w:szCs w:val="24"/>
        </w:rPr>
      </w:pPr>
      <w:r w:rsidRPr="00476CC7">
        <w:rPr>
          <w:sz w:val="24"/>
          <w:szCs w:val="24"/>
        </w:rPr>
        <w:t xml:space="preserve">Das allgemeine Ausgehen von </w:t>
      </w:r>
      <w:r w:rsidR="00A374FB" w:rsidRPr="00476CC7">
        <w:rPr>
          <w:sz w:val="24"/>
          <w:szCs w:val="24"/>
        </w:rPr>
        <w:t>Schüleri</w:t>
      </w:r>
      <w:r w:rsidR="00B13449" w:rsidRPr="00476CC7">
        <w:rPr>
          <w:sz w:val="24"/>
          <w:szCs w:val="24"/>
        </w:rPr>
        <w:t>nnen</w:t>
      </w:r>
      <w:r w:rsidRPr="00476CC7">
        <w:rPr>
          <w:sz w:val="24"/>
          <w:szCs w:val="24"/>
        </w:rPr>
        <w:t xml:space="preserve"> </w:t>
      </w:r>
      <w:r w:rsidR="00A374FB" w:rsidRPr="00476CC7">
        <w:rPr>
          <w:sz w:val="24"/>
          <w:szCs w:val="24"/>
        </w:rPr>
        <w:t xml:space="preserve">und Schülern </w:t>
      </w:r>
      <w:r w:rsidRPr="00476CC7">
        <w:rPr>
          <w:sz w:val="24"/>
          <w:szCs w:val="24"/>
        </w:rPr>
        <w:t xml:space="preserve">ist ab der </w:t>
      </w:r>
      <w:r w:rsidR="006103A8" w:rsidRPr="00476CC7">
        <w:rPr>
          <w:sz w:val="24"/>
          <w:szCs w:val="24"/>
        </w:rPr>
        <w:t>Mittelschule</w:t>
      </w:r>
      <w:r w:rsidR="00DA2DEC" w:rsidRPr="00476CC7">
        <w:rPr>
          <w:color w:val="FF0000"/>
          <w:sz w:val="24"/>
          <w:szCs w:val="24"/>
        </w:rPr>
        <w:t xml:space="preserve"> </w:t>
      </w:r>
      <w:r w:rsidR="00B13449" w:rsidRPr="00476CC7">
        <w:rPr>
          <w:sz w:val="24"/>
          <w:szCs w:val="24"/>
        </w:rPr>
        <w:t>und ähnlicher Altersklasse nac</w:t>
      </w:r>
      <w:r w:rsidR="00A374FB" w:rsidRPr="00476CC7">
        <w:rPr>
          <w:sz w:val="24"/>
          <w:szCs w:val="24"/>
        </w:rPr>
        <w:t>h den Möglichkeiten der Schüleri</w:t>
      </w:r>
      <w:r w:rsidR="00B13449" w:rsidRPr="00476CC7">
        <w:rPr>
          <w:sz w:val="24"/>
          <w:szCs w:val="24"/>
        </w:rPr>
        <w:t>nnen</w:t>
      </w:r>
      <w:r w:rsidRPr="00476CC7">
        <w:rPr>
          <w:sz w:val="24"/>
          <w:szCs w:val="24"/>
        </w:rPr>
        <w:t xml:space="preserve"> </w:t>
      </w:r>
      <w:r w:rsidR="00A374FB" w:rsidRPr="00476CC7">
        <w:rPr>
          <w:sz w:val="24"/>
          <w:szCs w:val="24"/>
        </w:rPr>
        <w:t xml:space="preserve">und Schüler </w:t>
      </w:r>
      <w:r w:rsidRPr="00476CC7">
        <w:rPr>
          <w:sz w:val="24"/>
          <w:szCs w:val="24"/>
        </w:rPr>
        <w:t>unter bestimmten Voraussetzungen (Zustimmung der Eltern, Absolvierung eines Mobilitätstrainings usw.) möglich.</w:t>
      </w:r>
    </w:p>
    <w:p w:rsidR="00D00751" w:rsidRPr="00476CC7" w:rsidRDefault="00D00751" w:rsidP="00476CC7">
      <w:pPr>
        <w:pStyle w:val="TxBrp4"/>
        <w:spacing w:line="240" w:lineRule="auto"/>
        <w:rPr>
          <w:sz w:val="24"/>
          <w:szCs w:val="24"/>
        </w:rPr>
      </w:pPr>
    </w:p>
    <w:p w:rsidR="00D00751" w:rsidRPr="00476CC7" w:rsidRDefault="00D00751" w:rsidP="00476CC7">
      <w:pPr>
        <w:pStyle w:val="TxBrp4"/>
        <w:numPr>
          <w:ilvl w:val="0"/>
          <w:numId w:val="22"/>
        </w:numPr>
        <w:spacing w:line="240" w:lineRule="auto"/>
        <w:rPr>
          <w:sz w:val="24"/>
          <w:szCs w:val="24"/>
        </w:rPr>
      </w:pPr>
      <w:r w:rsidRPr="00476CC7">
        <w:rPr>
          <w:sz w:val="24"/>
          <w:szCs w:val="24"/>
        </w:rPr>
        <w:t xml:space="preserve">Ein solcher </w:t>
      </w:r>
      <w:r w:rsidRPr="00476CC7">
        <w:rPr>
          <w:b/>
          <w:bCs/>
          <w:sz w:val="24"/>
          <w:szCs w:val="24"/>
        </w:rPr>
        <w:t>Ausgang</w:t>
      </w:r>
      <w:r w:rsidRPr="00476CC7">
        <w:rPr>
          <w:sz w:val="24"/>
          <w:szCs w:val="24"/>
        </w:rPr>
        <w:t xml:space="preserve"> ist in der Regel bis zur Berufsausbildung bis </w:t>
      </w:r>
      <w:r w:rsidRPr="00476CC7">
        <w:rPr>
          <w:b/>
          <w:bCs/>
          <w:sz w:val="24"/>
          <w:szCs w:val="24"/>
        </w:rPr>
        <w:t>18.00 Uhr</w:t>
      </w:r>
      <w:r w:rsidRPr="00476CC7">
        <w:rPr>
          <w:sz w:val="24"/>
          <w:szCs w:val="24"/>
        </w:rPr>
        <w:t xml:space="preserve">, ab der Berufsausbildung bis </w:t>
      </w:r>
      <w:r w:rsidR="00F11264">
        <w:rPr>
          <w:b/>
          <w:bCs/>
          <w:sz w:val="24"/>
          <w:szCs w:val="24"/>
        </w:rPr>
        <w:t>21.00 Uhr</w:t>
      </w:r>
      <w:r w:rsidRPr="00476CC7">
        <w:rPr>
          <w:sz w:val="24"/>
          <w:szCs w:val="24"/>
        </w:rPr>
        <w:t xml:space="preserve"> gestattet. Sonderausgänge an Schultagen bis 22:00 Uhr und länger können nur in begründeten Fällen vom Sozialpädagogen oder der Sozialpädagogin bzw. der Erziehungsleiterin gewährt werden. </w:t>
      </w:r>
    </w:p>
    <w:p w:rsidR="00D00751" w:rsidRDefault="00D00751" w:rsidP="00476CC7">
      <w:pPr>
        <w:pStyle w:val="TxBrp4"/>
        <w:spacing w:line="240" w:lineRule="auto"/>
        <w:rPr>
          <w:sz w:val="24"/>
          <w:szCs w:val="24"/>
        </w:rPr>
      </w:pPr>
    </w:p>
    <w:p w:rsidR="008E6228" w:rsidRPr="00476CC7" w:rsidRDefault="008E6228" w:rsidP="00476CC7">
      <w:pPr>
        <w:pStyle w:val="TxBrp4"/>
        <w:spacing w:line="240" w:lineRule="auto"/>
        <w:rPr>
          <w:sz w:val="24"/>
          <w:szCs w:val="24"/>
        </w:rPr>
      </w:pPr>
    </w:p>
    <w:p w:rsidR="00D00751" w:rsidRPr="00476CC7" w:rsidRDefault="00A374FB" w:rsidP="00476CC7">
      <w:pPr>
        <w:pStyle w:val="TxBrp4"/>
        <w:numPr>
          <w:ilvl w:val="0"/>
          <w:numId w:val="22"/>
        </w:numPr>
        <w:spacing w:line="240" w:lineRule="auto"/>
        <w:rPr>
          <w:sz w:val="24"/>
          <w:szCs w:val="24"/>
        </w:rPr>
      </w:pPr>
      <w:r w:rsidRPr="00476CC7">
        <w:rPr>
          <w:sz w:val="24"/>
          <w:szCs w:val="24"/>
        </w:rPr>
        <w:t>Die Mobilitätstraineri</w:t>
      </w:r>
      <w:r w:rsidR="00D00751" w:rsidRPr="00476CC7">
        <w:rPr>
          <w:sz w:val="24"/>
          <w:szCs w:val="24"/>
        </w:rPr>
        <w:t xml:space="preserve">nnen </w:t>
      </w:r>
      <w:r w:rsidRPr="00476CC7">
        <w:rPr>
          <w:sz w:val="24"/>
          <w:szCs w:val="24"/>
        </w:rPr>
        <w:t xml:space="preserve">und Mobilitätstrainer </w:t>
      </w:r>
      <w:r w:rsidR="00D00751" w:rsidRPr="00476CC7">
        <w:rPr>
          <w:sz w:val="24"/>
          <w:szCs w:val="24"/>
        </w:rPr>
        <w:t xml:space="preserve">stellen nach erfolgreichem Training verschiedene Ausgangsscheine aus. Auf diesen Ausgangsscheinen ist vermerkt für welches Gebiet er gültig ist. </w:t>
      </w:r>
    </w:p>
    <w:p w:rsidR="00FB2136" w:rsidRPr="00476CC7" w:rsidRDefault="00FB2136" w:rsidP="00476CC7">
      <w:pPr>
        <w:pStyle w:val="TxBrp4"/>
        <w:spacing w:line="240" w:lineRule="auto"/>
        <w:rPr>
          <w:sz w:val="24"/>
          <w:szCs w:val="24"/>
        </w:rPr>
      </w:pPr>
    </w:p>
    <w:p w:rsidR="00FB2136" w:rsidRPr="00476CC7" w:rsidRDefault="00FB2136" w:rsidP="00476CC7">
      <w:pPr>
        <w:pStyle w:val="Textkrper"/>
        <w:numPr>
          <w:ilvl w:val="0"/>
          <w:numId w:val="22"/>
        </w:numPr>
        <w:spacing w:line="240" w:lineRule="auto"/>
      </w:pPr>
      <w:r w:rsidRPr="00476CC7">
        <w:t>Den Zeitpunkt für die Erteilung einer Ausgangserlaubnis bestimmen die zuständigen Mobilitätstrainerinnen und Mobilitätstrainer, bzw. im Einzelfall auch Erziehungsberechtigte.</w:t>
      </w:r>
    </w:p>
    <w:p w:rsidR="00D00751" w:rsidRPr="00476CC7" w:rsidRDefault="00D00751" w:rsidP="00476CC7">
      <w:pPr>
        <w:pStyle w:val="TxBrp4"/>
        <w:spacing w:line="240" w:lineRule="auto"/>
        <w:rPr>
          <w:sz w:val="24"/>
          <w:szCs w:val="24"/>
        </w:rPr>
      </w:pPr>
    </w:p>
    <w:p w:rsidR="00D00751" w:rsidRPr="00476CC7" w:rsidRDefault="00FB2136" w:rsidP="00476CC7">
      <w:pPr>
        <w:pStyle w:val="TxBrp4"/>
        <w:numPr>
          <w:ilvl w:val="0"/>
          <w:numId w:val="22"/>
        </w:numPr>
        <w:spacing w:line="240" w:lineRule="auto"/>
        <w:rPr>
          <w:sz w:val="24"/>
          <w:szCs w:val="24"/>
        </w:rPr>
      </w:pPr>
      <w:r w:rsidRPr="00476CC7">
        <w:rPr>
          <w:sz w:val="24"/>
          <w:szCs w:val="24"/>
        </w:rPr>
        <w:t>S</w:t>
      </w:r>
      <w:r w:rsidR="00A374FB" w:rsidRPr="00476CC7">
        <w:rPr>
          <w:sz w:val="24"/>
          <w:szCs w:val="24"/>
        </w:rPr>
        <w:t>chüleri</w:t>
      </w:r>
      <w:r w:rsidR="00B13449" w:rsidRPr="00476CC7">
        <w:rPr>
          <w:sz w:val="24"/>
          <w:szCs w:val="24"/>
        </w:rPr>
        <w:t>nnen</w:t>
      </w:r>
      <w:r w:rsidR="00A374FB" w:rsidRPr="00476CC7">
        <w:rPr>
          <w:sz w:val="24"/>
          <w:szCs w:val="24"/>
        </w:rPr>
        <w:t xml:space="preserve"> und Schüler</w:t>
      </w:r>
      <w:r w:rsidR="00D00751" w:rsidRPr="00476CC7">
        <w:rPr>
          <w:sz w:val="24"/>
          <w:szCs w:val="24"/>
        </w:rPr>
        <w:t xml:space="preserve"> melden sich bei </w:t>
      </w:r>
      <w:r w:rsidRPr="00476CC7">
        <w:rPr>
          <w:sz w:val="24"/>
          <w:szCs w:val="24"/>
        </w:rPr>
        <w:t>Ausgängen bei den Sozialpädagogi</w:t>
      </w:r>
      <w:r w:rsidR="00D00751" w:rsidRPr="00476CC7">
        <w:rPr>
          <w:sz w:val="24"/>
          <w:szCs w:val="24"/>
        </w:rPr>
        <w:t xml:space="preserve">nnen </w:t>
      </w:r>
      <w:r w:rsidRPr="00476CC7">
        <w:rPr>
          <w:sz w:val="24"/>
          <w:szCs w:val="24"/>
        </w:rPr>
        <w:t xml:space="preserve">und Sozialpädagogen </w:t>
      </w:r>
      <w:r w:rsidR="00B13449" w:rsidRPr="00476CC7">
        <w:rPr>
          <w:sz w:val="24"/>
          <w:szCs w:val="24"/>
        </w:rPr>
        <w:t xml:space="preserve">sowie beim Portier mündlich </w:t>
      </w:r>
      <w:r w:rsidR="00D00751" w:rsidRPr="00476CC7">
        <w:rPr>
          <w:sz w:val="24"/>
          <w:szCs w:val="24"/>
        </w:rPr>
        <w:t>ab und an.</w:t>
      </w:r>
    </w:p>
    <w:p w:rsidR="00D00751" w:rsidRPr="00476CC7" w:rsidRDefault="00D00751" w:rsidP="00476CC7">
      <w:pPr>
        <w:pStyle w:val="TxBrp4"/>
        <w:spacing w:line="240" w:lineRule="auto"/>
        <w:rPr>
          <w:sz w:val="24"/>
          <w:szCs w:val="24"/>
        </w:rPr>
      </w:pPr>
    </w:p>
    <w:p w:rsidR="00D00751" w:rsidRPr="00476CC7" w:rsidRDefault="00FB2136" w:rsidP="00476CC7">
      <w:pPr>
        <w:pStyle w:val="TxBrp4"/>
        <w:numPr>
          <w:ilvl w:val="0"/>
          <w:numId w:val="22"/>
        </w:numPr>
        <w:spacing w:line="240" w:lineRule="auto"/>
        <w:rPr>
          <w:b/>
          <w:bCs/>
          <w:sz w:val="24"/>
          <w:szCs w:val="24"/>
        </w:rPr>
      </w:pPr>
      <w:r w:rsidRPr="00476CC7">
        <w:rPr>
          <w:b/>
          <w:bCs/>
          <w:sz w:val="24"/>
          <w:szCs w:val="24"/>
        </w:rPr>
        <w:t xml:space="preserve">Bei schulischen Veranstaltungen, Lehr- und Gruppenausgängen, die außerhalb des Schulgebäudes erfolgen, ist eine entsprechende Kleidung zu tragen und eine Kennzeichnung (Armschleife oder Langstock) verpflichtend. </w:t>
      </w:r>
    </w:p>
    <w:p w:rsidR="00D00751" w:rsidRPr="00476CC7" w:rsidRDefault="00D00751" w:rsidP="00476CC7">
      <w:pPr>
        <w:tabs>
          <w:tab w:val="left" w:pos="204"/>
        </w:tabs>
        <w:rPr>
          <w:sz w:val="24"/>
          <w:szCs w:val="24"/>
        </w:rPr>
      </w:pPr>
    </w:p>
    <w:p w:rsidR="00D00751" w:rsidRPr="00476CC7" w:rsidRDefault="00D00751" w:rsidP="00476CC7">
      <w:pPr>
        <w:pStyle w:val="TxBrp4"/>
        <w:numPr>
          <w:ilvl w:val="0"/>
          <w:numId w:val="22"/>
        </w:numPr>
        <w:spacing w:line="240" w:lineRule="auto"/>
        <w:rPr>
          <w:b/>
          <w:bCs/>
          <w:sz w:val="24"/>
          <w:szCs w:val="24"/>
        </w:rPr>
      </w:pPr>
      <w:r w:rsidRPr="00476CC7">
        <w:rPr>
          <w:sz w:val="24"/>
          <w:szCs w:val="24"/>
        </w:rPr>
        <w:t xml:space="preserve">Bei Ausgängen der </w:t>
      </w:r>
      <w:r w:rsidR="00FB2136" w:rsidRPr="00476CC7">
        <w:rPr>
          <w:sz w:val="24"/>
          <w:szCs w:val="24"/>
        </w:rPr>
        <w:t>Schüleri</w:t>
      </w:r>
      <w:r w:rsidR="00B13449" w:rsidRPr="00476CC7">
        <w:rPr>
          <w:sz w:val="24"/>
          <w:szCs w:val="24"/>
        </w:rPr>
        <w:t>nnen</w:t>
      </w:r>
      <w:r w:rsidRPr="00476CC7">
        <w:rPr>
          <w:sz w:val="24"/>
          <w:szCs w:val="24"/>
        </w:rPr>
        <w:t xml:space="preserve"> </w:t>
      </w:r>
      <w:r w:rsidR="00FB2136" w:rsidRPr="00476CC7">
        <w:rPr>
          <w:sz w:val="24"/>
          <w:szCs w:val="24"/>
        </w:rPr>
        <w:t xml:space="preserve">und Schüler </w:t>
      </w:r>
      <w:r w:rsidRPr="00476CC7">
        <w:rPr>
          <w:sz w:val="24"/>
          <w:szCs w:val="24"/>
        </w:rPr>
        <w:t xml:space="preserve">wird seitens des Bundes </w:t>
      </w:r>
      <w:r w:rsidR="00FB2136" w:rsidRPr="00476CC7">
        <w:rPr>
          <w:b/>
          <w:bCs/>
          <w:sz w:val="24"/>
          <w:szCs w:val="24"/>
        </w:rPr>
        <w:t xml:space="preserve">KEINE HAFTUNG </w:t>
      </w:r>
      <w:r w:rsidRPr="00476CC7">
        <w:rPr>
          <w:sz w:val="24"/>
          <w:szCs w:val="24"/>
        </w:rPr>
        <w:t xml:space="preserve">für allfällige Schäden übernommen. </w:t>
      </w:r>
    </w:p>
    <w:p w:rsidR="00D00751" w:rsidRPr="008E6228" w:rsidRDefault="00D00751" w:rsidP="00476CC7">
      <w:pPr>
        <w:pStyle w:val="TxBrp4"/>
        <w:spacing w:line="240" w:lineRule="auto"/>
        <w:rPr>
          <w:sz w:val="16"/>
          <w:szCs w:val="16"/>
        </w:rPr>
      </w:pPr>
    </w:p>
    <w:p w:rsidR="00D00751" w:rsidRPr="00476CC7" w:rsidRDefault="00D00751"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FAHRTEN NACH HAUSE</w:t>
      </w:r>
    </w:p>
    <w:p w:rsidR="00D00751" w:rsidRPr="008E6228" w:rsidRDefault="00D00751" w:rsidP="00476CC7">
      <w:pPr>
        <w:pStyle w:val="TxBrp4"/>
        <w:spacing w:line="240" w:lineRule="auto"/>
        <w:rPr>
          <w:sz w:val="16"/>
          <w:szCs w:val="16"/>
        </w:rPr>
      </w:pPr>
    </w:p>
    <w:p w:rsidR="00D00751" w:rsidRPr="00476CC7" w:rsidRDefault="00D00751" w:rsidP="00476CC7">
      <w:pPr>
        <w:pStyle w:val="TxBrp4"/>
        <w:numPr>
          <w:ilvl w:val="0"/>
          <w:numId w:val="23"/>
        </w:numPr>
        <w:spacing w:line="240" w:lineRule="auto"/>
        <w:rPr>
          <w:sz w:val="24"/>
          <w:szCs w:val="24"/>
        </w:rPr>
      </w:pPr>
      <w:r w:rsidRPr="00476CC7">
        <w:rPr>
          <w:sz w:val="24"/>
          <w:szCs w:val="24"/>
        </w:rPr>
        <w:t xml:space="preserve">Voraussetzung dafür ist die Zustimmung seitens </w:t>
      </w:r>
      <w:r w:rsidR="00FB2136" w:rsidRPr="00476CC7">
        <w:rPr>
          <w:sz w:val="24"/>
          <w:szCs w:val="24"/>
        </w:rPr>
        <w:t>der Mobilitätstrainerin/</w:t>
      </w:r>
      <w:r w:rsidRPr="00476CC7">
        <w:rPr>
          <w:sz w:val="24"/>
          <w:szCs w:val="24"/>
        </w:rPr>
        <w:t>des Mobilitätstrainers und der</w:t>
      </w:r>
      <w:r w:rsidR="00F11264">
        <w:rPr>
          <w:sz w:val="24"/>
          <w:szCs w:val="24"/>
        </w:rPr>
        <w:t>/des</w:t>
      </w:r>
      <w:r w:rsidRPr="00476CC7">
        <w:rPr>
          <w:sz w:val="24"/>
          <w:szCs w:val="24"/>
        </w:rPr>
        <w:t xml:space="preserve"> zuständigen </w:t>
      </w:r>
      <w:r w:rsidR="00FB2136" w:rsidRPr="00476CC7">
        <w:rPr>
          <w:sz w:val="24"/>
          <w:szCs w:val="24"/>
        </w:rPr>
        <w:t>Sozialpädagogin/</w:t>
      </w:r>
      <w:r w:rsidRPr="00476CC7">
        <w:rPr>
          <w:sz w:val="24"/>
          <w:szCs w:val="24"/>
        </w:rPr>
        <w:t>Sozialpädagogen, sowie eine schriftliche Einverständniserklärung der Eltern oder Erziehungsberechtigten, die bei der Erziehungslei</w:t>
      </w:r>
      <w:r w:rsidR="00FB2136" w:rsidRPr="00476CC7">
        <w:rPr>
          <w:sz w:val="24"/>
          <w:szCs w:val="24"/>
        </w:rPr>
        <w:t>tung und den Mobilitätstrainern aufliegt.</w:t>
      </w:r>
    </w:p>
    <w:p w:rsidR="00ED18DE" w:rsidRPr="008E6228" w:rsidRDefault="00ED18DE" w:rsidP="00476CC7">
      <w:pPr>
        <w:pStyle w:val="TxBrp4"/>
        <w:tabs>
          <w:tab w:val="clear" w:pos="204"/>
          <w:tab w:val="decimal" w:pos="232"/>
          <w:tab w:val="left" w:pos="464"/>
          <w:tab w:val="left" w:pos="1337"/>
        </w:tabs>
        <w:spacing w:line="240" w:lineRule="auto"/>
        <w:rPr>
          <w:sz w:val="16"/>
          <w:szCs w:val="16"/>
        </w:rPr>
      </w:pPr>
    </w:p>
    <w:p w:rsidR="00D00751" w:rsidRPr="00476CC7" w:rsidRDefault="00D00751" w:rsidP="00476CC7">
      <w:pPr>
        <w:pStyle w:val="TxBrt8"/>
        <w:pBdr>
          <w:top w:val="single" w:sz="4" w:space="1" w:color="auto"/>
          <w:left w:val="single" w:sz="4" w:space="4" w:color="auto"/>
          <w:bottom w:val="single" w:sz="4" w:space="1" w:color="auto"/>
          <w:right w:val="single" w:sz="4" w:space="4" w:color="auto"/>
        </w:pBdr>
        <w:tabs>
          <w:tab w:val="decimal" w:pos="232"/>
          <w:tab w:val="left" w:pos="464"/>
          <w:tab w:val="left" w:pos="1337"/>
        </w:tabs>
        <w:spacing w:line="240" w:lineRule="auto"/>
        <w:rPr>
          <w:b/>
          <w:bCs/>
          <w:sz w:val="24"/>
          <w:szCs w:val="24"/>
        </w:rPr>
      </w:pPr>
      <w:r w:rsidRPr="00476CC7">
        <w:rPr>
          <w:b/>
          <w:bCs/>
          <w:sz w:val="24"/>
          <w:szCs w:val="24"/>
        </w:rPr>
        <w:t>GELD</w:t>
      </w:r>
    </w:p>
    <w:p w:rsidR="00E9108A" w:rsidRPr="008E6228" w:rsidRDefault="00E9108A" w:rsidP="00476CC7">
      <w:pPr>
        <w:pStyle w:val="TxBrt8"/>
        <w:tabs>
          <w:tab w:val="decimal" w:pos="232"/>
          <w:tab w:val="left" w:pos="464"/>
          <w:tab w:val="left" w:pos="1337"/>
        </w:tabs>
        <w:spacing w:line="240" w:lineRule="auto"/>
        <w:rPr>
          <w:sz w:val="16"/>
          <w:szCs w:val="16"/>
        </w:rPr>
      </w:pPr>
    </w:p>
    <w:p w:rsidR="00D00751" w:rsidRPr="00476CC7" w:rsidRDefault="00D00751" w:rsidP="00476CC7">
      <w:pPr>
        <w:pStyle w:val="TxBrt8"/>
        <w:numPr>
          <w:ilvl w:val="0"/>
          <w:numId w:val="23"/>
        </w:numPr>
        <w:tabs>
          <w:tab w:val="decimal" w:pos="232"/>
          <w:tab w:val="left" w:pos="464"/>
          <w:tab w:val="left" w:pos="1337"/>
        </w:tabs>
        <w:spacing w:line="240" w:lineRule="auto"/>
        <w:rPr>
          <w:sz w:val="24"/>
          <w:szCs w:val="24"/>
        </w:rPr>
      </w:pPr>
      <w:r w:rsidRPr="00476CC7">
        <w:rPr>
          <w:sz w:val="24"/>
          <w:szCs w:val="24"/>
        </w:rPr>
        <w:t xml:space="preserve">Ab der 5. Schulstufe können die </w:t>
      </w:r>
      <w:r w:rsidR="00FB2136" w:rsidRPr="00476CC7">
        <w:rPr>
          <w:sz w:val="24"/>
          <w:szCs w:val="24"/>
        </w:rPr>
        <w:t>Schüleri</w:t>
      </w:r>
      <w:r w:rsidR="00E9108A" w:rsidRPr="00476CC7">
        <w:rPr>
          <w:sz w:val="24"/>
          <w:szCs w:val="24"/>
        </w:rPr>
        <w:t>nnen</w:t>
      </w:r>
      <w:r w:rsidR="00FB2136" w:rsidRPr="00476CC7">
        <w:rPr>
          <w:sz w:val="24"/>
          <w:szCs w:val="24"/>
        </w:rPr>
        <w:t xml:space="preserve"> und Schüler</w:t>
      </w:r>
      <w:r w:rsidRPr="00476CC7">
        <w:rPr>
          <w:sz w:val="24"/>
          <w:szCs w:val="24"/>
        </w:rPr>
        <w:t xml:space="preserve"> je nach Verantwortungsbewusstsein Geld bei sich tragen.</w:t>
      </w:r>
      <w:r w:rsidR="00E9108A" w:rsidRPr="00476CC7">
        <w:rPr>
          <w:sz w:val="24"/>
          <w:szCs w:val="24"/>
        </w:rPr>
        <w:t xml:space="preserve"> Es wird empfohlen dieses Geld in einer versperrbaren Handkassa im eigenen Kasten, ebenfalls versperrbar, zu verwahren.</w:t>
      </w:r>
    </w:p>
    <w:p w:rsidR="00FB2136" w:rsidRPr="00476CC7" w:rsidRDefault="00FB2136" w:rsidP="00476CC7">
      <w:pPr>
        <w:pStyle w:val="TxBrt8"/>
        <w:tabs>
          <w:tab w:val="decimal" w:pos="232"/>
          <w:tab w:val="left" w:pos="464"/>
          <w:tab w:val="left" w:pos="1337"/>
        </w:tabs>
        <w:spacing w:line="240" w:lineRule="auto"/>
        <w:rPr>
          <w:sz w:val="24"/>
          <w:szCs w:val="24"/>
        </w:rPr>
      </w:pPr>
    </w:p>
    <w:p w:rsidR="00D00751" w:rsidRPr="00476CC7" w:rsidRDefault="00D00751" w:rsidP="00476CC7">
      <w:pPr>
        <w:pStyle w:val="TxBrp4"/>
        <w:numPr>
          <w:ilvl w:val="0"/>
          <w:numId w:val="23"/>
        </w:numPr>
        <w:spacing w:line="240" w:lineRule="auto"/>
        <w:rPr>
          <w:rFonts w:eastAsia="Batang"/>
          <w:sz w:val="24"/>
          <w:szCs w:val="24"/>
        </w:rPr>
      </w:pPr>
      <w:r w:rsidRPr="00476CC7">
        <w:rPr>
          <w:rFonts w:eastAsia="Batang"/>
          <w:sz w:val="24"/>
          <w:szCs w:val="24"/>
        </w:rPr>
        <w:t xml:space="preserve">Wertgegenstände (Uhren, Schmuck) müssen von den </w:t>
      </w:r>
      <w:r w:rsidR="00FB2136" w:rsidRPr="00476CC7">
        <w:rPr>
          <w:rFonts w:eastAsia="Batang"/>
          <w:sz w:val="24"/>
          <w:szCs w:val="24"/>
        </w:rPr>
        <w:t>Schüleri</w:t>
      </w:r>
      <w:r w:rsidR="00E9108A" w:rsidRPr="00476CC7">
        <w:rPr>
          <w:rFonts w:eastAsia="Batang"/>
          <w:sz w:val="24"/>
          <w:szCs w:val="24"/>
        </w:rPr>
        <w:t>nnen</w:t>
      </w:r>
      <w:r w:rsidR="00FB2136" w:rsidRPr="00476CC7">
        <w:rPr>
          <w:rFonts w:eastAsia="Batang"/>
          <w:sz w:val="24"/>
          <w:szCs w:val="24"/>
        </w:rPr>
        <w:t xml:space="preserve"> und Schülern</w:t>
      </w:r>
      <w:r w:rsidRPr="00476CC7">
        <w:rPr>
          <w:rFonts w:eastAsia="Batang"/>
          <w:sz w:val="24"/>
          <w:szCs w:val="24"/>
        </w:rPr>
        <w:t xml:space="preserve"> selbst sorgfältig verwahrt werden. Bitte geben Sie Ihrem Kind keine wertvollen Gegenstände in das Internat oder den Hort mit. Es wird vom Institut </w:t>
      </w:r>
      <w:r w:rsidRPr="00476CC7">
        <w:rPr>
          <w:rFonts w:eastAsia="Batang"/>
          <w:b/>
          <w:bCs/>
          <w:sz w:val="24"/>
          <w:szCs w:val="24"/>
        </w:rPr>
        <w:t xml:space="preserve">KEINE </w:t>
      </w:r>
      <w:r w:rsidRPr="00476CC7">
        <w:rPr>
          <w:rFonts w:eastAsia="Batang"/>
          <w:sz w:val="24"/>
          <w:szCs w:val="24"/>
        </w:rPr>
        <w:t xml:space="preserve">Haftung übernommen. </w:t>
      </w:r>
    </w:p>
    <w:p w:rsidR="00D00751" w:rsidRPr="00476CC7" w:rsidRDefault="00D00751" w:rsidP="00476CC7">
      <w:pPr>
        <w:pStyle w:val="TxBrp4"/>
        <w:spacing w:line="240" w:lineRule="auto"/>
        <w:rPr>
          <w:rFonts w:eastAsia="Batang"/>
          <w:sz w:val="24"/>
          <w:szCs w:val="24"/>
        </w:rPr>
      </w:pPr>
    </w:p>
    <w:p w:rsidR="00D00751" w:rsidRPr="00476CC7" w:rsidRDefault="00ED18DE"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ALKOHOL, TABAK, WAFFEN, o.ä.</w:t>
      </w:r>
    </w:p>
    <w:p w:rsidR="00D00751" w:rsidRPr="00476CC7" w:rsidRDefault="00D00751" w:rsidP="00476CC7">
      <w:pPr>
        <w:pStyle w:val="TxBrp4"/>
        <w:spacing w:line="240" w:lineRule="auto"/>
        <w:rPr>
          <w:sz w:val="24"/>
          <w:szCs w:val="24"/>
        </w:rPr>
      </w:pPr>
    </w:p>
    <w:p w:rsidR="00F0608B" w:rsidRPr="00476CC7" w:rsidRDefault="00D00751" w:rsidP="00476CC7">
      <w:pPr>
        <w:pStyle w:val="TxBrp4"/>
        <w:numPr>
          <w:ilvl w:val="0"/>
          <w:numId w:val="24"/>
        </w:numPr>
        <w:spacing w:line="240" w:lineRule="auto"/>
        <w:rPr>
          <w:sz w:val="24"/>
          <w:szCs w:val="24"/>
        </w:rPr>
      </w:pPr>
      <w:r w:rsidRPr="00476CC7">
        <w:rPr>
          <w:sz w:val="24"/>
          <w:szCs w:val="24"/>
        </w:rPr>
        <w:t>dürfen weder mitgebracht noch zugesandt werden</w:t>
      </w:r>
      <w:r w:rsidR="00751826" w:rsidRPr="00476CC7">
        <w:rPr>
          <w:sz w:val="24"/>
          <w:szCs w:val="24"/>
        </w:rPr>
        <w:t>.</w:t>
      </w:r>
    </w:p>
    <w:p w:rsidR="00FB2136" w:rsidRPr="00476CC7" w:rsidRDefault="00FB2136" w:rsidP="00476CC7">
      <w:pPr>
        <w:pStyle w:val="TxBrp4"/>
        <w:spacing w:line="240" w:lineRule="auto"/>
        <w:rPr>
          <w:sz w:val="24"/>
          <w:szCs w:val="24"/>
        </w:rPr>
      </w:pPr>
    </w:p>
    <w:p w:rsidR="00D00751" w:rsidRPr="00476CC7" w:rsidRDefault="00D00751" w:rsidP="00476CC7">
      <w:pPr>
        <w:pStyle w:val="TxBrp4"/>
        <w:numPr>
          <w:ilvl w:val="0"/>
          <w:numId w:val="24"/>
        </w:numPr>
        <w:spacing w:line="240" w:lineRule="auto"/>
        <w:rPr>
          <w:sz w:val="24"/>
          <w:szCs w:val="24"/>
        </w:rPr>
      </w:pPr>
      <w:r w:rsidRPr="00476CC7">
        <w:rPr>
          <w:sz w:val="24"/>
          <w:szCs w:val="24"/>
        </w:rPr>
        <w:t xml:space="preserve">Rauchwaren werden nur bei jenen </w:t>
      </w:r>
      <w:r w:rsidR="00FB2136" w:rsidRPr="00476CC7">
        <w:rPr>
          <w:sz w:val="24"/>
          <w:szCs w:val="24"/>
        </w:rPr>
        <w:t>Schüleri</w:t>
      </w:r>
      <w:r w:rsidR="00E9108A" w:rsidRPr="00476CC7">
        <w:rPr>
          <w:sz w:val="24"/>
          <w:szCs w:val="24"/>
        </w:rPr>
        <w:t>nnen</w:t>
      </w:r>
      <w:r w:rsidR="00FB2136" w:rsidRPr="00476CC7">
        <w:rPr>
          <w:sz w:val="24"/>
          <w:szCs w:val="24"/>
        </w:rPr>
        <w:t xml:space="preserve"> und Schülern</w:t>
      </w:r>
      <w:r w:rsidRPr="00476CC7">
        <w:rPr>
          <w:sz w:val="24"/>
          <w:szCs w:val="24"/>
        </w:rPr>
        <w:t xml:space="preserve"> toleriert, die bereits das 1</w:t>
      </w:r>
      <w:r w:rsidR="00F0608B" w:rsidRPr="00476CC7">
        <w:rPr>
          <w:sz w:val="24"/>
          <w:szCs w:val="24"/>
        </w:rPr>
        <w:t>8</w:t>
      </w:r>
      <w:r w:rsidRPr="00476CC7">
        <w:rPr>
          <w:sz w:val="24"/>
          <w:szCs w:val="24"/>
        </w:rPr>
        <w:t>. Lebensjahr überschritten haben (</w:t>
      </w:r>
      <w:r w:rsidR="00F0608B" w:rsidRPr="00476CC7">
        <w:rPr>
          <w:sz w:val="24"/>
          <w:szCs w:val="24"/>
        </w:rPr>
        <w:t xml:space="preserve">siehe Wiener </w:t>
      </w:r>
      <w:r w:rsidRPr="00476CC7">
        <w:rPr>
          <w:sz w:val="24"/>
          <w:szCs w:val="24"/>
        </w:rPr>
        <w:t xml:space="preserve">Jugendschutzgesetz). Sie müssen für jüngere Gruppenmitglieder unerreichbar </w:t>
      </w:r>
      <w:r w:rsidR="00F0608B" w:rsidRPr="00476CC7">
        <w:rPr>
          <w:sz w:val="24"/>
          <w:szCs w:val="24"/>
        </w:rPr>
        <w:t xml:space="preserve">und versperrt </w:t>
      </w:r>
      <w:r w:rsidRPr="00476CC7">
        <w:rPr>
          <w:sz w:val="24"/>
          <w:szCs w:val="24"/>
        </w:rPr>
        <w:t xml:space="preserve">aufbewahrt werden. </w:t>
      </w:r>
    </w:p>
    <w:p w:rsidR="00D00751" w:rsidRPr="00476CC7" w:rsidRDefault="00D00751" w:rsidP="008E6228">
      <w:pPr>
        <w:pStyle w:val="TxBrp4"/>
        <w:numPr>
          <w:ilvl w:val="0"/>
          <w:numId w:val="24"/>
        </w:numPr>
        <w:spacing w:line="240" w:lineRule="auto"/>
        <w:rPr>
          <w:b/>
          <w:bCs/>
          <w:sz w:val="24"/>
          <w:szCs w:val="24"/>
        </w:rPr>
      </w:pPr>
      <w:r w:rsidRPr="00476CC7">
        <w:rPr>
          <w:b/>
          <w:bCs/>
          <w:sz w:val="24"/>
          <w:szCs w:val="24"/>
        </w:rPr>
        <w:t>Die Nachfüllung von Gas- oder Benzinfeuerzeugen ist im Haus ausnahmslos verboten!</w:t>
      </w:r>
    </w:p>
    <w:p w:rsidR="00F0608B" w:rsidRPr="008E6228" w:rsidRDefault="00F0608B" w:rsidP="00476CC7">
      <w:pPr>
        <w:pStyle w:val="TxBrp4"/>
        <w:spacing w:line="240" w:lineRule="auto"/>
        <w:rPr>
          <w:sz w:val="16"/>
          <w:szCs w:val="16"/>
        </w:rPr>
      </w:pPr>
    </w:p>
    <w:p w:rsidR="00D00751" w:rsidRPr="00476CC7" w:rsidRDefault="00E9108A" w:rsidP="00476CC7">
      <w:pPr>
        <w:pStyle w:val="TxBrp4"/>
        <w:numPr>
          <w:ilvl w:val="0"/>
          <w:numId w:val="24"/>
        </w:numPr>
        <w:spacing w:line="240" w:lineRule="auto"/>
        <w:rPr>
          <w:sz w:val="24"/>
          <w:szCs w:val="24"/>
        </w:rPr>
      </w:pPr>
      <w:r w:rsidRPr="00476CC7">
        <w:rPr>
          <w:sz w:val="24"/>
          <w:szCs w:val="24"/>
        </w:rPr>
        <w:t>Auf dem ganzen Schulgelände gilt striktes Rauchverbot!</w:t>
      </w:r>
      <w:r w:rsidR="00D00751" w:rsidRPr="00476CC7">
        <w:rPr>
          <w:sz w:val="24"/>
          <w:szCs w:val="24"/>
        </w:rPr>
        <w:t xml:space="preserve"> </w:t>
      </w:r>
      <w:r w:rsidR="00751826" w:rsidRPr="00476CC7">
        <w:rPr>
          <w:sz w:val="24"/>
          <w:szCs w:val="24"/>
        </w:rPr>
        <w:t xml:space="preserve">Schülerinnen und </w:t>
      </w:r>
      <w:r w:rsidRPr="00476CC7">
        <w:rPr>
          <w:sz w:val="24"/>
          <w:szCs w:val="24"/>
        </w:rPr>
        <w:t>Schüler</w:t>
      </w:r>
      <w:r w:rsidR="00ED18DE" w:rsidRPr="00476CC7">
        <w:rPr>
          <w:sz w:val="24"/>
          <w:szCs w:val="24"/>
        </w:rPr>
        <w:t xml:space="preserve"> </w:t>
      </w:r>
      <w:r w:rsidR="00FB2136" w:rsidRPr="00476CC7">
        <w:rPr>
          <w:sz w:val="24"/>
          <w:szCs w:val="24"/>
        </w:rPr>
        <w:t>bis zum</w:t>
      </w:r>
      <w:r w:rsidR="00ED18DE" w:rsidRPr="00476CC7">
        <w:rPr>
          <w:sz w:val="24"/>
          <w:szCs w:val="24"/>
        </w:rPr>
        <w:t xml:space="preserve"> vollendeten 18. Lebensjahr</w:t>
      </w:r>
      <w:r w:rsidR="00044D4C" w:rsidRPr="00476CC7">
        <w:rPr>
          <w:sz w:val="24"/>
          <w:szCs w:val="24"/>
        </w:rPr>
        <w:t xml:space="preserve"> (18</w:t>
      </w:r>
      <w:r w:rsidR="00FB2136" w:rsidRPr="00476CC7">
        <w:rPr>
          <w:sz w:val="24"/>
          <w:szCs w:val="24"/>
        </w:rPr>
        <w:t>. Geburtstag)</w:t>
      </w:r>
      <w:r w:rsidRPr="00476CC7">
        <w:rPr>
          <w:sz w:val="24"/>
          <w:szCs w:val="24"/>
        </w:rPr>
        <w:t>, müssen vor dem Schulgelände (</w:t>
      </w:r>
      <w:r w:rsidR="00FB2136" w:rsidRPr="00476CC7">
        <w:rPr>
          <w:sz w:val="24"/>
          <w:szCs w:val="24"/>
        </w:rPr>
        <w:t xml:space="preserve">neben </w:t>
      </w:r>
      <w:r w:rsidRPr="00476CC7">
        <w:rPr>
          <w:sz w:val="24"/>
          <w:szCs w:val="24"/>
        </w:rPr>
        <w:t xml:space="preserve">Straßenbahnhaltestelle) rauchen. </w:t>
      </w:r>
      <w:r w:rsidR="00FB2136" w:rsidRPr="00476CC7">
        <w:rPr>
          <w:sz w:val="24"/>
          <w:szCs w:val="24"/>
        </w:rPr>
        <w:t xml:space="preserve">Zigarettenstummel sind ordnungsgemäß zu entsorgen. </w:t>
      </w:r>
      <w:r w:rsidRPr="00476CC7">
        <w:rPr>
          <w:sz w:val="24"/>
          <w:szCs w:val="24"/>
        </w:rPr>
        <w:t xml:space="preserve">Direkt vor dem Haupteingang </w:t>
      </w:r>
      <w:r w:rsidR="00ED18DE" w:rsidRPr="00476CC7">
        <w:rPr>
          <w:sz w:val="24"/>
          <w:szCs w:val="24"/>
        </w:rPr>
        <w:t xml:space="preserve">der Schule </w:t>
      </w:r>
      <w:r w:rsidRPr="00476CC7">
        <w:rPr>
          <w:sz w:val="24"/>
          <w:szCs w:val="24"/>
        </w:rPr>
        <w:t>gilt striktes Rauchverbot!</w:t>
      </w:r>
    </w:p>
    <w:p w:rsidR="00D00751" w:rsidRPr="00476CC7" w:rsidRDefault="00D00751" w:rsidP="00476CC7">
      <w:pPr>
        <w:pStyle w:val="TxBrp4"/>
        <w:spacing w:line="240" w:lineRule="auto"/>
        <w:rPr>
          <w:sz w:val="24"/>
          <w:szCs w:val="24"/>
        </w:rPr>
      </w:pPr>
    </w:p>
    <w:p w:rsidR="00D00751" w:rsidRPr="00476CC7" w:rsidRDefault="00D00751" w:rsidP="00476CC7">
      <w:pPr>
        <w:pStyle w:val="TxBrp4"/>
        <w:numPr>
          <w:ilvl w:val="0"/>
          <w:numId w:val="24"/>
        </w:numPr>
        <w:spacing w:line="240" w:lineRule="auto"/>
        <w:rPr>
          <w:sz w:val="24"/>
          <w:szCs w:val="24"/>
        </w:rPr>
      </w:pPr>
      <w:r w:rsidRPr="00476CC7">
        <w:rPr>
          <w:sz w:val="24"/>
          <w:szCs w:val="24"/>
        </w:rPr>
        <w:t>Schülerinnen und Schüler, die nach einem Ausgang offensichtlich betrunken in das Internat zurückkommen, müssen mit Erziehungsmaßnahmen (bis zur Entlassung aus dem Internat) rechnen.</w:t>
      </w:r>
    </w:p>
    <w:p w:rsidR="00D00751" w:rsidRPr="00476CC7" w:rsidRDefault="00D00751" w:rsidP="00476CC7">
      <w:pPr>
        <w:pStyle w:val="TxBrp4"/>
        <w:spacing w:line="240" w:lineRule="auto"/>
        <w:rPr>
          <w:sz w:val="24"/>
          <w:szCs w:val="24"/>
        </w:rPr>
      </w:pPr>
    </w:p>
    <w:p w:rsidR="000654B4" w:rsidRPr="00D91877" w:rsidRDefault="000654B4" w:rsidP="00476CC7">
      <w:pPr>
        <w:pBdr>
          <w:top w:val="single" w:sz="4" w:space="1" w:color="auto"/>
          <w:left w:val="single" w:sz="4" w:space="4" w:color="auto"/>
          <w:bottom w:val="single" w:sz="4" w:space="1" w:color="auto"/>
          <w:right w:val="single" w:sz="4" w:space="4" w:color="auto"/>
        </w:pBdr>
        <w:rPr>
          <w:b/>
          <w:caps/>
          <w:sz w:val="24"/>
          <w:szCs w:val="24"/>
        </w:rPr>
      </w:pPr>
      <w:r w:rsidRPr="00D91877">
        <w:rPr>
          <w:b/>
          <w:caps/>
          <w:sz w:val="24"/>
          <w:szCs w:val="24"/>
        </w:rPr>
        <w:t>Allgemeines</w:t>
      </w:r>
    </w:p>
    <w:p w:rsidR="00751826" w:rsidRPr="008E6228" w:rsidRDefault="00751826" w:rsidP="00476CC7">
      <w:pPr>
        <w:rPr>
          <w:b/>
          <w:sz w:val="16"/>
          <w:szCs w:val="16"/>
        </w:rPr>
      </w:pPr>
    </w:p>
    <w:p w:rsidR="000654B4" w:rsidRPr="00476CC7" w:rsidRDefault="000654B4" w:rsidP="00476CC7">
      <w:pPr>
        <w:pStyle w:val="Listenabsatz"/>
        <w:widowControl/>
        <w:numPr>
          <w:ilvl w:val="0"/>
          <w:numId w:val="13"/>
        </w:numPr>
        <w:autoSpaceDE/>
        <w:autoSpaceDN/>
        <w:rPr>
          <w:b/>
          <w:sz w:val="24"/>
          <w:szCs w:val="24"/>
        </w:rPr>
      </w:pPr>
      <w:r w:rsidRPr="00476CC7">
        <w:rPr>
          <w:b/>
          <w:sz w:val="24"/>
          <w:szCs w:val="24"/>
        </w:rPr>
        <w:t xml:space="preserve">Kleidung – </w:t>
      </w:r>
      <w:r w:rsidRPr="00476CC7">
        <w:rPr>
          <w:sz w:val="24"/>
          <w:szCs w:val="24"/>
        </w:rPr>
        <w:t>Im Schulgebäude ist auf angemessene Kleidung zu achten (nicht erlaubt sind: Hot Pants, bauchfreie T-Shirts, tiefe Ausschnitte, Jogginghosen</w:t>
      </w:r>
      <w:r w:rsidR="00044D4C" w:rsidRPr="00476CC7">
        <w:rPr>
          <w:sz w:val="24"/>
          <w:szCs w:val="24"/>
        </w:rPr>
        <w:t xml:space="preserve"> in den Klassen</w:t>
      </w:r>
      <w:r w:rsidRPr="00476CC7">
        <w:rPr>
          <w:sz w:val="24"/>
          <w:szCs w:val="24"/>
        </w:rPr>
        <w:t xml:space="preserve">) </w:t>
      </w:r>
    </w:p>
    <w:p w:rsidR="00751826" w:rsidRPr="00476CC7" w:rsidRDefault="00751826" w:rsidP="00476CC7">
      <w:pPr>
        <w:pStyle w:val="Listenabsatz"/>
        <w:widowControl/>
        <w:autoSpaceDE/>
        <w:autoSpaceDN/>
        <w:rPr>
          <w:b/>
          <w:sz w:val="24"/>
          <w:szCs w:val="24"/>
        </w:rPr>
      </w:pPr>
    </w:p>
    <w:p w:rsidR="000654B4" w:rsidRPr="00476CC7" w:rsidRDefault="00F11264" w:rsidP="00476CC7">
      <w:pPr>
        <w:pStyle w:val="Listenabsatz"/>
        <w:widowControl/>
        <w:numPr>
          <w:ilvl w:val="0"/>
          <w:numId w:val="12"/>
        </w:numPr>
        <w:autoSpaceDE/>
        <w:autoSpaceDN/>
        <w:rPr>
          <w:sz w:val="24"/>
          <w:szCs w:val="24"/>
        </w:rPr>
      </w:pPr>
      <w:r>
        <w:rPr>
          <w:sz w:val="24"/>
          <w:szCs w:val="24"/>
        </w:rPr>
        <w:t>Mitgebrachte</w:t>
      </w:r>
      <w:r w:rsidR="000654B4" w:rsidRPr="00476CC7">
        <w:rPr>
          <w:sz w:val="24"/>
          <w:szCs w:val="24"/>
        </w:rPr>
        <w:t xml:space="preserve"> oder in der Mittagspause gekaufte </w:t>
      </w:r>
      <w:r w:rsidR="000654B4" w:rsidRPr="00476CC7">
        <w:rPr>
          <w:b/>
          <w:sz w:val="24"/>
          <w:szCs w:val="24"/>
        </w:rPr>
        <w:t>Speisen</w:t>
      </w:r>
      <w:r w:rsidR="000654B4" w:rsidRPr="00476CC7">
        <w:rPr>
          <w:sz w:val="24"/>
          <w:szCs w:val="24"/>
        </w:rPr>
        <w:t xml:space="preserve"> dürfen nur im Kaffee Kowal </w:t>
      </w:r>
      <w:r w:rsidR="00044D4C" w:rsidRPr="00476CC7">
        <w:rPr>
          <w:sz w:val="24"/>
          <w:szCs w:val="24"/>
        </w:rPr>
        <w:t xml:space="preserve">und im Cola-Raum </w:t>
      </w:r>
      <w:r w:rsidR="000654B4" w:rsidRPr="00476CC7">
        <w:rPr>
          <w:sz w:val="24"/>
          <w:szCs w:val="24"/>
        </w:rPr>
        <w:t>gegessen werden.</w:t>
      </w:r>
      <w:r w:rsidR="00044D4C" w:rsidRPr="00476CC7">
        <w:rPr>
          <w:sz w:val="24"/>
          <w:szCs w:val="24"/>
        </w:rPr>
        <w:t xml:space="preserve"> Die Tische sind sauber und ordnungsgemäß zu hinterlassen.</w:t>
      </w:r>
    </w:p>
    <w:p w:rsidR="00751826" w:rsidRPr="00476CC7" w:rsidRDefault="00751826" w:rsidP="00476CC7">
      <w:pPr>
        <w:pStyle w:val="Listenabsatz"/>
        <w:widowControl/>
        <w:autoSpaceDE/>
        <w:autoSpaceDN/>
        <w:rPr>
          <w:sz w:val="24"/>
          <w:szCs w:val="24"/>
        </w:rPr>
      </w:pPr>
    </w:p>
    <w:p w:rsidR="000654B4" w:rsidRPr="00476CC7" w:rsidRDefault="000654B4" w:rsidP="00476CC7">
      <w:pPr>
        <w:pStyle w:val="Listenabsatz"/>
        <w:widowControl/>
        <w:numPr>
          <w:ilvl w:val="0"/>
          <w:numId w:val="12"/>
        </w:numPr>
        <w:autoSpaceDE/>
        <w:autoSpaceDN/>
        <w:rPr>
          <w:sz w:val="24"/>
          <w:szCs w:val="24"/>
        </w:rPr>
      </w:pPr>
      <w:r w:rsidRPr="00476CC7">
        <w:rPr>
          <w:sz w:val="24"/>
          <w:szCs w:val="24"/>
        </w:rPr>
        <w:t xml:space="preserve">In der </w:t>
      </w:r>
      <w:r w:rsidRPr="00476CC7">
        <w:rPr>
          <w:b/>
          <w:sz w:val="24"/>
          <w:szCs w:val="24"/>
        </w:rPr>
        <w:t>Tagesinfo</w:t>
      </w:r>
      <w:r w:rsidRPr="00476CC7">
        <w:rPr>
          <w:sz w:val="24"/>
          <w:szCs w:val="24"/>
        </w:rPr>
        <w:t xml:space="preserve"> soll man sich über Supplierstun</w:t>
      </w:r>
      <w:r w:rsidR="00751826" w:rsidRPr="00476CC7">
        <w:rPr>
          <w:sz w:val="24"/>
          <w:szCs w:val="24"/>
        </w:rPr>
        <w:t>den, Lehrausgänge, Sportwochen, usw.</w:t>
      </w:r>
      <w:r w:rsidRPr="00476CC7">
        <w:rPr>
          <w:sz w:val="24"/>
          <w:szCs w:val="24"/>
        </w:rPr>
        <w:t xml:space="preserve">  informieren.</w:t>
      </w:r>
    </w:p>
    <w:p w:rsidR="00751826" w:rsidRPr="00476CC7" w:rsidRDefault="00751826" w:rsidP="00476CC7">
      <w:pPr>
        <w:pStyle w:val="Listenabsatz"/>
        <w:widowControl/>
        <w:autoSpaceDE/>
        <w:autoSpaceDN/>
        <w:rPr>
          <w:sz w:val="24"/>
          <w:szCs w:val="24"/>
        </w:rPr>
      </w:pPr>
    </w:p>
    <w:p w:rsidR="000654B4" w:rsidRPr="00476CC7" w:rsidRDefault="000654B4" w:rsidP="00476CC7">
      <w:pPr>
        <w:pStyle w:val="Listenabsatz"/>
        <w:widowControl/>
        <w:numPr>
          <w:ilvl w:val="0"/>
          <w:numId w:val="12"/>
        </w:numPr>
        <w:autoSpaceDE/>
        <w:autoSpaceDN/>
        <w:rPr>
          <w:sz w:val="24"/>
          <w:szCs w:val="24"/>
        </w:rPr>
      </w:pPr>
      <w:r w:rsidRPr="00476CC7">
        <w:rPr>
          <w:b/>
          <w:sz w:val="24"/>
          <w:szCs w:val="24"/>
        </w:rPr>
        <w:t>Die Schule haftet nicht</w:t>
      </w:r>
      <w:r w:rsidRPr="00476CC7">
        <w:rPr>
          <w:sz w:val="24"/>
          <w:szCs w:val="24"/>
        </w:rPr>
        <w:t xml:space="preserve"> für den Verlust von persönlichen Gegenständen, für abhanden gekommene Geldbeträge und Wertsachen.</w:t>
      </w:r>
    </w:p>
    <w:p w:rsidR="00751826" w:rsidRPr="00476CC7" w:rsidRDefault="00751826" w:rsidP="00476CC7">
      <w:pPr>
        <w:pStyle w:val="Listenabsatz"/>
        <w:widowControl/>
        <w:autoSpaceDE/>
        <w:autoSpaceDN/>
        <w:rPr>
          <w:sz w:val="24"/>
          <w:szCs w:val="24"/>
        </w:rPr>
      </w:pPr>
    </w:p>
    <w:p w:rsidR="000654B4" w:rsidRPr="00476CC7" w:rsidRDefault="000654B4" w:rsidP="00476CC7">
      <w:pPr>
        <w:pStyle w:val="Listenabsatz"/>
        <w:widowControl/>
        <w:numPr>
          <w:ilvl w:val="0"/>
          <w:numId w:val="12"/>
        </w:numPr>
        <w:autoSpaceDE/>
        <w:autoSpaceDN/>
        <w:rPr>
          <w:sz w:val="24"/>
          <w:szCs w:val="24"/>
        </w:rPr>
      </w:pPr>
      <w:r w:rsidRPr="00476CC7">
        <w:rPr>
          <w:sz w:val="24"/>
          <w:szCs w:val="24"/>
        </w:rPr>
        <w:t xml:space="preserve">Alle </w:t>
      </w:r>
      <w:r w:rsidRPr="00476CC7">
        <w:rPr>
          <w:b/>
          <w:sz w:val="24"/>
          <w:szCs w:val="24"/>
        </w:rPr>
        <w:t>schulischen Einrichtungen</w:t>
      </w:r>
      <w:r w:rsidRPr="00476CC7">
        <w:rPr>
          <w:sz w:val="24"/>
          <w:szCs w:val="24"/>
        </w:rPr>
        <w:t xml:space="preserve"> und die von der Schule zur Verfügung gestellten Arbeitsmittel sind sorgsam zu behandeln.</w:t>
      </w:r>
    </w:p>
    <w:p w:rsidR="00751826" w:rsidRPr="00476CC7" w:rsidRDefault="00751826" w:rsidP="00476CC7">
      <w:pPr>
        <w:pStyle w:val="Listenabsatz"/>
        <w:widowControl/>
        <w:autoSpaceDE/>
        <w:autoSpaceDN/>
        <w:rPr>
          <w:sz w:val="24"/>
          <w:szCs w:val="24"/>
        </w:rPr>
      </w:pPr>
    </w:p>
    <w:p w:rsidR="000654B4" w:rsidRPr="00476CC7" w:rsidRDefault="000654B4" w:rsidP="00476CC7">
      <w:pPr>
        <w:pStyle w:val="Listenabsatz"/>
        <w:widowControl/>
        <w:numPr>
          <w:ilvl w:val="0"/>
          <w:numId w:val="12"/>
        </w:numPr>
        <w:autoSpaceDE/>
        <w:autoSpaceDN/>
        <w:rPr>
          <w:sz w:val="24"/>
          <w:szCs w:val="24"/>
        </w:rPr>
      </w:pPr>
      <w:r w:rsidRPr="00476CC7">
        <w:rPr>
          <w:sz w:val="24"/>
          <w:szCs w:val="24"/>
        </w:rPr>
        <w:t xml:space="preserve">In der </w:t>
      </w:r>
      <w:r w:rsidRPr="00476CC7">
        <w:rPr>
          <w:b/>
          <w:sz w:val="24"/>
          <w:szCs w:val="24"/>
        </w:rPr>
        <w:t xml:space="preserve">Garderobe </w:t>
      </w:r>
      <w:r w:rsidRPr="00476CC7">
        <w:rPr>
          <w:sz w:val="24"/>
          <w:szCs w:val="24"/>
        </w:rPr>
        <w:t>sind Straßenschuhe zu wechseln und Übe</w:t>
      </w:r>
      <w:r w:rsidR="00751826" w:rsidRPr="00476CC7">
        <w:rPr>
          <w:sz w:val="24"/>
          <w:szCs w:val="24"/>
        </w:rPr>
        <w:t>rbekleidung abzugeben.</w:t>
      </w:r>
    </w:p>
    <w:p w:rsidR="00751826" w:rsidRPr="00476CC7" w:rsidRDefault="00751826" w:rsidP="00476CC7">
      <w:pPr>
        <w:pStyle w:val="Listenabsatz"/>
        <w:widowControl/>
        <w:autoSpaceDE/>
        <w:autoSpaceDN/>
        <w:rPr>
          <w:sz w:val="24"/>
          <w:szCs w:val="24"/>
        </w:rPr>
      </w:pPr>
    </w:p>
    <w:p w:rsidR="000654B4" w:rsidRPr="00476CC7" w:rsidRDefault="000654B4" w:rsidP="00476CC7">
      <w:pPr>
        <w:pStyle w:val="Listenabsatz"/>
        <w:widowControl/>
        <w:numPr>
          <w:ilvl w:val="0"/>
          <w:numId w:val="12"/>
        </w:numPr>
        <w:autoSpaceDE/>
        <w:autoSpaceDN/>
        <w:rPr>
          <w:sz w:val="24"/>
          <w:szCs w:val="24"/>
        </w:rPr>
      </w:pPr>
      <w:r w:rsidRPr="00476CC7">
        <w:rPr>
          <w:b/>
          <w:sz w:val="24"/>
          <w:szCs w:val="24"/>
        </w:rPr>
        <w:t xml:space="preserve">Fundgegenstände </w:t>
      </w:r>
      <w:r w:rsidR="00044D4C" w:rsidRPr="00476CC7">
        <w:rPr>
          <w:sz w:val="24"/>
          <w:szCs w:val="24"/>
        </w:rPr>
        <w:t>sind beim Portier</w:t>
      </w:r>
      <w:r w:rsidRPr="00476CC7">
        <w:rPr>
          <w:sz w:val="24"/>
          <w:szCs w:val="24"/>
        </w:rPr>
        <w:t xml:space="preserve"> abzugeben. </w:t>
      </w:r>
    </w:p>
    <w:p w:rsidR="00751826" w:rsidRPr="00476CC7" w:rsidRDefault="00751826" w:rsidP="00476CC7">
      <w:pPr>
        <w:pStyle w:val="Listenabsatz"/>
        <w:widowControl/>
        <w:autoSpaceDE/>
        <w:autoSpaceDN/>
        <w:rPr>
          <w:sz w:val="24"/>
          <w:szCs w:val="24"/>
        </w:rPr>
      </w:pPr>
    </w:p>
    <w:p w:rsidR="000654B4" w:rsidRDefault="000654B4" w:rsidP="00476CC7">
      <w:pPr>
        <w:pStyle w:val="Listenabsatz"/>
        <w:widowControl/>
        <w:numPr>
          <w:ilvl w:val="0"/>
          <w:numId w:val="12"/>
        </w:numPr>
        <w:autoSpaceDE/>
        <w:autoSpaceDN/>
        <w:rPr>
          <w:sz w:val="24"/>
          <w:szCs w:val="24"/>
        </w:rPr>
      </w:pPr>
      <w:r w:rsidRPr="00476CC7">
        <w:rPr>
          <w:sz w:val="24"/>
          <w:szCs w:val="24"/>
        </w:rPr>
        <w:t xml:space="preserve">Der </w:t>
      </w:r>
      <w:r w:rsidRPr="00476CC7">
        <w:rPr>
          <w:b/>
          <w:sz w:val="24"/>
          <w:szCs w:val="24"/>
        </w:rPr>
        <w:t>Aufzug</w:t>
      </w:r>
      <w:r w:rsidRPr="00476CC7">
        <w:rPr>
          <w:sz w:val="24"/>
          <w:szCs w:val="24"/>
        </w:rPr>
        <w:t xml:space="preserve"> darf von Schülerinnen und Schülern nur nach ausdrücklicher Genehmigung (durch Lehrpersonen oder </w:t>
      </w:r>
      <w:r w:rsidR="00044D4C" w:rsidRPr="00476CC7">
        <w:rPr>
          <w:sz w:val="24"/>
          <w:szCs w:val="24"/>
        </w:rPr>
        <w:t>Sozialpädagoginnen/</w:t>
      </w:r>
      <w:r w:rsidRPr="00476CC7">
        <w:rPr>
          <w:sz w:val="24"/>
          <w:szCs w:val="24"/>
        </w:rPr>
        <w:t>Sozialpädagogen) benutzt werden.</w:t>
      </w:r>
    </w:p>
    <w:p w:rsidR="006032C2" w:rsidRPr="006032C2" w:rsidRDefault="006032C2" w:rsidP="006032C2">
      <w:pPr>
        <w:widowControl/>
        <w:autoSpaceDE/>
        <w:autoSpaceDN/>
        <w:rPr>
          <w:sz w:val="24"/>
          <w:szCs w:val="24"/>
        </w:rPr>
      </w:pPr>
    </w:p>
    <w:p w:rsidR="00ED18DE" w:rsidRDefault="000654B4" w:rsidP="00476CC7">
      <w:pPr>
        <w:pStyle w:val="TxBrp4"/>
        <w:numPr>
          <w:ilvl w:val="0"/>
          <w:numId w:val="12"/>
        </w:numPr>
        <w:spacing w:line="240" w:lineRule="auto"/>
        <w:rPr>
          <w:sz w:val="24"/>
          <w:szCs w:val="24"/>
        </w:rPr>
      </w:pPr>
      <w:r w:rsidRPr="00476CC7">
        <w:rPr>
          <w:b/>
          <w:sz w:val="24"/>
          <w:szCs w:val="24"/>
        </w:rPr>
        <w:t>Schulfremde Personen</w:t>
      </w:r>
      <w:r w:rsidRPr="00476CC7">
        <w:rPr>
          <w:sz w:val="24"/>
          <w:szCs w:val="24"/>
        </w:rPr>
        <w:t xml:space="preserve"> müssen sich beim Portier anmelden und für die Dauer des Aufenthalts im Schulbereich eine Besucherkarte deutlich sichtbar tragen.</w:t>
      </w:r>
    </w:p>
    <w:p w:rsidR="006032C2" w:rsidRDefault="006032C2" w:rsidP="006032C2">
      <w:pPr>
        <w:pStyle w:val="Listenabsatz"/>
        <w:rPr>
          <w:sz w:val="24"/>
          <w:szCs w:val="24"/>
        </w:rPr>
      </w:pPr>
    </w:p>
    <w:p w:rsidR="006032C2" w:rsidRPr="00476CC7" w:rsidRDefault="006032C2" w:rsidP="00476CC7">
      <w:pPr>
        <w:pStyle w:val="TxBrp4"/>
        <w:numPr>
          <w:ilvl w:val="0"/>
          <w:numId w:val="12"/>
        </w:numPr>
        <w:spacing w:line="240" w:lineRule="auto"/>
        <w:rPr>
          <w:sz w:val="24"/>
          <w:szCs w:val="24"/>
        </w:rPr>
      </w:pPr>
      <w:r>
        <w:rPr>
          <w:sz w:val="24"/>
          <w:szCs w:val="24"/>
        </w:rPr>
        <w:t xml:space="preserve">Die Benutzung des </w:t>
      </w:r>
      <w:r w:rsidRPr="0024206D">
        <w:rPr>
          <w:b/>
          <w:sz w:val="24"/>
          <w:szCs w:val="24"/>
        </w:rPr>
        <w:t>Medienraums</w:t>
      </w:r>
      <w:r>
        <w:rPr>
          <w:sz w:val="24"/>
          <w:szCs w:val="24"/>
        </w:rPr>
        <w:t xml:space="preserve"> ist nur mit pädagogischem Personal möglich.</w:t>
      </w:r>
    </w:p>
    <w:p w:rsidR="00ED18DE" w:rsidRDefault="00ED18DE" w:rsidP="00476CC7">
      <w:pPr>
        <w:pStyle w:val="TxBrp4"/>
        <w:spacing w:line="240" w:lineRule="auto"/>
        <w:rPr>
          <w:sz w:val="24"/>
          <w:szCs w:val="24"/>
        </w:rPr>
      </w:pPr>
    </w:p>
    <w:p w:rsidR="00E419B4" w:rsidRDefault="00E419B4" w:rsidP="00476CC7">
      <w:pPr>
        <w:pStyle w:val="TxBrp4"/>
        <w:spacing w:line="240" w:lineRule="auto"/>
        <w:rPr>
          <w:sz w:val="24"/>
          <w:szCs w:val="24"/>
        </w:rPr>
      </w:pPr>
    </w:p>
    <w:p w:rsidR="00E419B4" w:rsidRPr="00476CC7" w:rsidRDefault="00E419B4" w:rsidP="00476CC7">
      <w:pPr>
        <w:pStyle w:val="TxBrp4"/>
        <w:spacing w:line="240" w:lineRule="auto"/>
        <w:rPr>
          <w:sz w:val="24"/>
          <w:szCs w:val="24"/>
        </w:rPr>
      </w:pPr>
    </w:p>
    <w:p w:rsidR="00D00751" w:rsidRPr="00476CC7" w:rsidRDefault="00D00751"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BEMERKUNGEN</w:t>
      </w:r>
    </w:p>
    <w:p w:rsidR="00D00751" w:rsidRPr="00476CC7" w:rsidRDefault="00D00751" w:rsidP="00476CC7">
      <w:pPr>
        <w:pStyle w:val="TxBrp12"/>
        <w:spacing w:line="240" w:lineRule="auto"/>
        <w:ind w:left="453"/>
        <w:rPr>
          <w:sz w:val="24"/>
          <w:szCs w:val="24"/>
        </w:rPr>
      </w:pPr>
    </w:p>
    <w:p w:rsidR="00D00751" w:rsidRPr="00476CC7" w:rsidRDefault="00D00751" w:rsidP="006032C2">
      <w:pPr>
        <w:pStyle w:val="TxBrp12"/>
        <w:numPr>
          <w:ilvl w:val="0"/>
          <w:numId w:val="13"/>
        </w:numPr>
        <w:spacing w:line="240" w:lineRule="auto"/>
        <w:rPr>
          <w:sz w:val="24"/>
          <w:szCs w:val="24"/>
        </w:rPr>
      </w:pPr>
      <w:r w:rsidRPr="00476CC7">
        <w:rPr>
          <w:sz w:val="24"/>
          <w:szCs w:val="24"/>
        </w:rPr>
        <w:t xml:space="preserve">Weitere Anordnungen und Sonderregelungen werden </w:t>
      </w:r>
      <w:r w:rsidR="00D91877">
        <w:rPr>
          <w:sz w:val="24"/>
          <w:szCs w:val="24"/>
        </w:rPr>
        <w:t xml:space="preserve">von der Direktion oder der </w:t>
      </w:r>
      <w:r w:rsidR="00ED18DE" w:rsidRPr="00476CC7">
        <w:rPr>
          <w:sz w:val="24"/>
          <w:szCs w:val="24"/>
        </w:rPr>
        <w:t>Erziehungs</w:t>
      </w:r>
      <w:r w:rsidRPr="00476CC7">
        <w:rPr>
          <w:sz w:val="24"/>
          <w:szCs w:val="24"/>
        </w:rPr>
        <w:t>leitung im Bedarfsfall getroffen.</w:t>
      </w:r>
    </w:p>
    <w:p w:rsidR="00D00751" w:rsidRPr="00476CC7" w:rsidRDefault="00D00751" w:rsidP="00476CC7">
      <w:pPr>
        <w:tabs>
          <w:tab w:val="left" w:pos="453"/>
        </w:tabs>
        <w:ind w:left="453" w:hanging="453"/>
        <w:rPr>
          <w:sz w:val="24"/>
          <w:szCs w:val="24"/>
        </w:rPr>
      </w:pPr>
    </w:p>
    <w:p w:rsidR="00D00751" w:rsidRPr="00476CC7" w:rsidRDefault="00D00751" w:rsidP="006032C2">
      <w:pPr>
        <w:pStyle w:val="TxBrp12"/>
        <w:numPr>
          <w:ilvl w:val="0"/>
          <w:numId w:val="13"/>
        </w:numPr>
        <w:spacing w:line="240" w:lineRule="auto"/>
        <w:rPr>
          <w:sz w:val="24"/>
          <w:szCs w:val="24"/>
        </w:rPr>
      </w:pPr>
      <w:r w:rsidRPr="00476CC7">
        <w:rPr>
          <w:sz w:val="24"/>
          <w:szCs w:val="24"/>
        </w:rPr>
        <w:t>Wünsche, Anregungen, Beschwerden etc. können jederzeit mündlich oder schriftlich vorgebracht werden.</w:t>
      </w:r>
    </w:p>
    <w:p w:rsidR="00D00751" w:rsidRDefault="00D00751" w:rsidP="00476CC7">
      <w:pPr>
        <w:tabs>
          <w:tab w:val="left" w:pos="204"/>
        </w:tabs>
        <w:rPr>
          <w:sz w:val="24"/>
          <w:szCs w:val="24"/>
        </w:rPr>
      </w:pPr>
    </w:p>
    <w:p w:rsidR="00D91877" w:rsidRPr="00476CC7" w:rsidRDefault="00D91877" w:rsidP="00476CC7">
      <w:pPr>
        <w:tabs>
          <w:tab w:val="left" w:pos="204"/>
        </w:tabs>
        <w:rPr>
          <w:sz w:val="24"/>
          <w:szCs w:val="24"/>
        </w:rPr>
      </w:pPr>
    </w:p>
    <w:p w:rsidR="00D00751" w:rsidRPr="00476CC7" w:rsidRDefault="00B13449" w:rsidP="00476CC7">
      <w:pPr>
        <w:pStyle w:val="TxBrp4"/>
        <w:pBdr>
          <w:top w:val="single" w:sz="4" w:space="1" w:color="auto"/>
          <w:left w:val="single" w:sz="4" w:space="4" w:color="auto"/>
          <w:bottom w:val="single" w:sz="4" w:space="1" w:color="auto"/>
          <w:right w:val="single" w:sz="4" w:space="4" w:color="auto"/>
        </w:pBdr>
        <w:spacing w:line="240" w:lineRule="auto"/>
        <w:rPr>
          <w:b/>
          <w:bCs/>
          <w:sz w:val="24"/>
          <w:szCs w:val="24"/>
        </w:rPr>
      </w:pPr>
      <w:r w:rsidRPr="00476CC7">
        <w:rPr>
          <w:b/>
          <w:bCs/>
          <w:sz w:val="24"/>
          <w:szCs w:val="24"/>
        </w:rPr>
        <w:t>MASSNAHMEN BEI</w:t>
      </w:r>
      <w:r w:rsidR="00D00751" w:rsidRPr="00476CC7">
        <w:rPr>
          <w:b/>
          <w:bCs/>
          <w:sz w:val="24"/>
          <w:szCs w:val="24"/>
        </w:rPr>
        <w:t xml:space="preserve"> VERSTÖSSEN</w:t>
      </w:r>
    </w:p>
    <w:p w:rsidR="00D00751" w:rsidRPr="00476CC7" w:rsidRDefault="00D00751" w:rsidP="00476CC7">
      <w:pPr>
        <w:pStyle w:val="TxBrp4"/>
        <w:spacing w:line="240" w:lineRule="auto"/>
        <w:rPr>
          <w:sz w:val="24"/>
          <w:szCs w:val="24"/>
        </w:rPr>
      </w:pPr>
    </w:p>
    <w:p w:rsidR="00D00751" w:rsidRPr="00476CC7" w:rsidRDefault="00D00751" w:rsidP="00476CC7">
      <w:pPr>
        <w:pStyle w:val="TxBrp4"/>
        <w:spacing w:line="240" w:lineRule="auto"/>
        <w:rPr>
          <w:sz w:val="24"/>
          <w:szCs w:val="24"/>
        </w:rPr>
      </w:pPr>
      <w:r w:rsidRPr="00476CC7">
        <w:rPr>
          <w:sz w:val="24"/>
          <w:szCs w:val="24"/>
        </w:rPr>
        <w:t xml:space="preserve">Verstöße gegen die </w:t>
      </w:r>
      <w:r w:rsidR="00044D4C" w:rsidRPr="00476CC7">
        <w:rPr>
          <w:sz w:val="24"/>
          <w:szCs w:val="24"/>
        </w:rPr>
        <w:t>Hausordnung</w:t>
      </w:r>
      <w:r w:rsidRPr="00476CC7">
        <w:rPr>
          <w:sz w:val="24"/>
          <w:szCs w:val="24"/>
        </w:rPr>
        <w:t xml:space="preserve"> und unsoziales gemeinschaftliches Verhalten, besonders in fortge</w:t>
      </w:r>
      <w:r w:rsidRPr="00476CC7">
        <w:rPr>
          <w:sz w:val="24"/>
          <w:szCs w:val="24"/>
        </w:rPr>
        <w:softHyphen/>
        <w:t>setzten Fällen, werden geahndet durch:</w:t>
      </w:r>
    </w:p>
    <w:p w:rsidR="00044D4C" w:rsidRPr="00476CC7" w:rsidRDefault="00044D4C" w:rsidP="00476CC7">
      <w:pPr>
        <w:pStyle w:val="TxBrp4"/>
        <w:spacing w:line="240" w:lineRule="auto"/>
        <w:rPr>
          <w:sz w:val="24"/>
          <w:szCs w:val="24"/>
        </w:rPr>
      </w:pPr>
    </w:p>
    <w:p w:rsidR="00044D4C" w:rsidRPr="00476CC7" w:rsidRDefault="00044D4C" w:rsidP="00476CC7">
      <w:pPr>
        <w:pStyle w:val="Listenabsatz"/>
        <w:widowControl/>
        <w:numPr>
          <w:ilvl w:val="0"/>
          <w:numId w:val="15"/>
        </w:numPr>
        <w:autoSpaceDE/>
        <w:autoSpaceDN/>
        <w:jc w:val="both"/>
        <w:rPr>
          <w:sz w:val="24"/>
          <w:szCs w:val="24"/>
        </w:rPr>
      </w:pPr>
      <w:r w:rsidRPr="00476CC7">
        <w:rPr>
          <w:sz w:val="24"/>
          <w:szCs w:val="24"/>
        </w:rPr>
        <w:t>Aufforderung</w:t>
      </w:r>
    </w:p>
    <w:p w:rsidR="00044D4C" w:rsidRPr="00476CC7" w:rsidRDefault="00044D4C" w:rsidP="00476CC7">
      <w:pPr>
        <w:pStyle w:val="Listenabsatz"/>
        <w:widowControl/>
        <w:numPr>
          <w:ilvl w:val="0"/>
          <w:numId w:val="15"/>
        </w:numPr>
        <w:autoSpaceDE/>
        <w:autoSpaceDN/>
        <w:jc w:val="both"/>
        <w:rPr>
          <w:sz w:val="24"/>
          <w:szCs w:val="24"/>
        </w:rPr>
      </w:pPr>
      <w:r w:rsidRPr="00476CC7">
        <w:rPr>
          <w:sz w:val="24"/>
          <w:szCs w:val="24"/>
        </w:rPr>
        <w:t>Zurechtweisung</w:t>
      </w:r>
    </w:p>
    <w:p w:rsidR="00044D4C" w:rsidRPr="00476CC7" w:rsidRDefault="00044D4C" w:rsidP="00476CC7">
      <w:pPr>
        <w:pStyle w:val="Listenabsatz"/>
        <w:widowControl/>
        <w:numPr>
          <w:ilvl w:val="0"/>
          <w:numId w:val="15"/>
        </w:numPr>
        <w:autoSpaceDE/>
        <w:autoSpaceDN/>
        <w:jc w:val="both"/>
        <w:rPr>
          <w:sz w:val="24"/>
          <w:szCs w:val="24"/>
        </w:rPr>
      </w:pPr>
      <w:r w:rsidRPr="00476CC7">
        <w:rPr>
          <w:sz w:val="24"/>
          <w:szCs w:val="24"/>
        </w:rPr>
        <w:t>Reparaturkosten bei mutwilliger Zerstörung trägt der Schüler, die Schülerin bzw.  die Erziehungsberechtigten.</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Eintrag ins Klassenbuch (bei Zuspätkommen)</w:t>
      </w:r>
    </w:p>
    <w:p w:rsidR="00044D4C" w:rsidRPr="00476CC7" w:rsidRDefault="00044D4C" w:rsidP="00476CC7">
      <w:pPr>
        <w:pStyle w:val="TxBrp13"/>
        <w:numPr>
          <w:ilvl w:val="0"/>
          <w:numId w:val="14"/>
        </w:numPr>
        <w:spacing w:line="240" w:lineRule="auto"/>
        <w:rPr>
          <w:sz w:val="24"/>
          <w:szCs w:val="24"/>
        </w:rPr>
      </w:pPr>
      <w:r w:rsidRPr="00476CC7">
        <w:rPr>
          <w:sz w:val="24"/>
          <w:szCs w:val="24"/>
        </w:rPr>
        <w:t>Gesprächen zwische</w:t>
      </w:r>
      <w:r w:rsidR="00F11264">
        <w:rPr>
          <w:sz w:val="24"/>
          <w:szCs w:val="24"/>
        </w:rPr>
        <w:t>n Schüler/Schülerin und dem</w:t>
      </w:r>
      <w:r w:rsidRPr="00476CC7">
        <w:rPr>
          <w:sz w:val="24"/>
          <w:szCs w:val="24"/>
        </w:rPr>
        <w:t xml:space="preserve"> Sozialpädagogen/der Sozialpädagogin</w:t>
      </w:r>
      <w:r w:rsidR="006032C2">
        <w:rPr>
          <w:sz w:val="24"/>
          <w:szCs w:val="24"/>
        </w:rPr>
        <w:t xml:space="preserve"> und Lehrpersonen</w:t>
      </w:r>
    </w:p>
    <w:p w:rsidR="00044D4C" w:rsidRPr="00476CC7" w:rsidRDefault="00044D4C" w:rsidP="00476CC7">
      <w:pPr>
        <w:pStyle w:val="TxBrp13"/>
        <w:numPr>
          <w:ilvl w:val="0"/>
          <w:numId w:val="14"/>
        </w:numPr>
        <w:spacing w:line="240" w:lineRule="auto"/>
        <w:rPr>
          <w:sz w:val="24"/>
          <w:szCs w:val="24"/>
        </w:rPr>
      </w:pPr>
      <w:r w:rsidRPr="00476CC7">
        <w:rPr>
          <w:sz w:val="24"/>
          <w:szCs w:val="24"/>
        </w:rPr>
        <w:t>Entzug von Vergünstigungen (Ausgang, Fernsehen etc.)</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Beratendes Gespräch auch unter Einbeziehung der Erziehungsberechtigten</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Gespräch mit dem Direktor, der Direktorin</w:t>
      </w:r>
    </w:p>
    <w:p w:rsidR="00044D4C" w:rsidRPr="00476CC7" w:rsidRDefault="00044D4C" w:rsidP="00476CC7">
      <w:pPr>
        <w:pStyle w:val="TxBrp13"/>
        <w:numPr>
          <w:ilvl w:val="0"/>
          <w:numId w:val="14"/>
        </w:numPr>
        <w:spacing w:line="240" w:lineRule="auto"/>
        <w:rPr>
          <w:sz w:val="24"/>
          <w:szCs w:val="24"/>
        </w:rPr>
      </w:pPr>
      <w:r w:rsidRPr="00476CC7">
        <w:rPr>
          <w:sz w:val="24"/>
          <w:szCs w:val="24"/>
        </w:rPr>
        <w:t>Schriftliche oder mündliche Benachrichtigung der Eltern</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Herabsetzung der Verhaltensnote</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Verwarnung</w:t>
      </w:r>
    </w:p>
    <w:p w:rsidR="00044D4C" w:rsidRPr="00476CC7" w:rsidRDefault="00044D4C" w:rsidP="00476CC7">
      <w:pPr>
        <w:pStyle w:val="TxBrp13"/>
        <w:numPr>
          <w:ilvl w:val="0"/>
          <w:numId w:val="14"/>
        </w:numPr>
        <w:spacing w:line="240" w:lineRule="auto"/>
        <w:rPr>
          <w:sz w:val="24"/>
          <w:szCs w:val="24"/>
        </w:rPr>
      </w:pPr>
      <w:r w:rsidRPr="00476CC7">
        <w:rPr>
          <w:sz w:val="24"/>
          <w:szCs w:val="24"/>
        </w:rPr>
        <w:t>Schriftliche Verwarnung mit Androhung der Entlassung</w:t>
      </w:r>
    </w:p>
    <w:p w:rsidR="00044D4C" w:rsidRPr="00476CC7" w:rsidRDefault="00044D4C" w:rsidP="00476CC7">
      <w:pPr>
        <w:pStyle w:val="Listenabsatz"/>
        <w:widowControl/>
        <w:numPr>
          <w:ilvl w:val="0"/>
          <w:numId w:val="14"/>
        </w:numPr>
        <w:autoSpaceDE/>
        <w:autoSpaceDN/>
        <w:jc w:val="both"/>
        <w:rPr>
          <w:sz w:val="24"/>
          <w:szCs w:val="24"/>
        </w:rPr>
      </w:pPr>
      <w:r w:rsidRPr="00476CC7">
        <w:rPr>
          <w:sz w:val="24"/>
          <w:szCs w:val="24"/>
        </w:rPr>
        <w:t>Disziplinarkonferenz</w:t>
      </w:r>
    </w:p>
    <w:p w:rsidR="00044D4C" w:rsidRPr="00476CC7" w:rsidRDefault="00044D4C" w:rsidP="00476CC7">
      <w:pPr>
        <w:pStyle w:val="TxBrp13"/>
        <w:numPr>
          <w:ilvl w:val="0"/>
          <w:numId w:val="14"/>
        </w:numPr>
        <w:spacing w:line="240" w:lineRule="auto"/>
        <w:rPr>
          <w:sz w:val="24"/>
          <w:szCs w:val="24"/>
        </w:rPr>
      </w:pPr>
      <w:r w:rsidRPr="00476CC7">
        <w:rPr>
          <w:sz w:val="24"/>
          <w:szCs w:val="24"/>
        </w:rPr>
        <w:t>Entlassung a</w:t>
      </w:r>
      <w:r w:rsidR="00F11264">
        <w:rPr>
          <w:sz w:val="24"/>
          <w:szCs w:val="24"/>
        </w:rPr>
        <w:t>us der Schule und dem Internat/</w:t>
      </w:r>
      <w:r w:rsidRPr="00476CC7">
        <w:rPr>
          <w:sz w:val="24"/>
          <w:szCs w:val="24"/>
        </w:rPr>
        <w:t>Hort</w:t>
      </w:r>
    </w:p>
    <w:p w:rsidR="00D00751" w:rsidRDefault="00D00751"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Default="006032C2" w:rsidP="00476CC7">
      <w:pPr>
        <w:tabs>
          <w:tab w:val="left" w:pos="204"/>
          <w:tab w:val="left" w:pos="1985"/>
        </w:tabs>
        <w:rPr>
          <w:sz w:val="24"/>
          <w:szCs w:val="24"/>
        </w:rPr>
      </w:pPr>
    </w:p>
    <w:p w:rsidR="006032C2" w:rsidRPr="00476CC7" w:rsidRDefault="006032C2" w:rsidP="00476CC7">
      <w:pPr>
        <w:tabs>
          <w:tab w:val="left" w:pos="204"/>
          <w:tab w:val="left" w:pos="1985"/>
        </w:tabs>
        <w:rPr>
          <w:sz w:val="24"/>
          <w:szCs w:val="24"/>
        </w:rPr>
      </w:pPr>
    </w:p>
    <w:p w:rsidR="00060620" w:rsidRPr="00476CC7" w:rsidRDefault="00060620" w:rsidP="00476CC7">
      <w:pPr>
        <w:rPr>
          <w:b/>
          <w:sz w:val="24"/>
          <w:szCs w:val="24"/>
        </w:rPr>
      </w:pPr>
      <w:r w:rsidRPr="00476CC7">
        <w:rPr>
          <w:b/>
          <w:sz w:val="24"/>
          <w:szCs w:val="24"/>
        </w:rPr>
        <w:t>Im Anhang:</w:t>
      </w:r>
    </w:p>
    <w:p w:rsidR="00060620" w:rsidRPr="00476CC7" w:rsidRDefault="00060620" w:rsidP="00476CC7">
      <w:pPr>
        <w:pStyle w:val="Listenabsatz"/>
        <w:widowControl/>
        <w:numPr>
          <w:ilvl w:val="0"/>
          <w:numId w:val="13"/>
        </w:numPr>
        <w:autoSpaceDE/>
        <w:autoSpaceDN/>
        <w:rPr>
          <w:b/>
          <w:sz w:val="24"/>
          <w:szCs w:val="24"/>
        </w:rPr>
      </w:pPr>
      <w:r w:rsidRPr="00476CC7">
        <w:rPr>
          <w:b/>
          <w:sz w:val="24"/>
          <w:szCs w:val="24"/>
        </w:rPr>
        <w:t xml:space="preserve">Benutzung des Fitnessraumes – </w:t>
      </w:r>
      <w:r w:rsidRPr="00476CC7">
        <w:rPr>
          <w:sz w:val="24"/>
          <w:szCs w:val="24"/>
        </w:rPr>
        <w:t>hier gibt es extra Vereinbarungen, die im Sekretariat erhältlich sind</w:t>
      </w:r>
    </w:p>
    <w:p w:rsidR="00060620" w:rsidRPr="00476CC7" w:rsidRDefault="00060620" w:rsidP="00476CC7">
      <w:pPr>
        <w:pStyle w:val="Listenabsatz"/>
        <w:widowControl/>
        <w:numPr>
          <w:ilvl w:val="0"/>
          <w:numId w:val="13"/>
        </w:numPr>
        <w:autoSpaceDE/>
        <w:autoSpaceDN/>
        <w:rPr>
          <w:b/>
          <w:sz w:val="24"/>
          <w:szCs w:val="24"/>
        </w:rPr>
      </w:pPr>
      <w:r w:rsidRPr="00476CC7">
        <w:rPr>
          <w:b/>
          <w:sz w:val="24"/>
          <w:szCs w:val="24"/>
        </w:rPr>
        <w:t>Bewegung und Sport –</w:t>
      </w:r>
      <w:r w:rsidRPr="00476CC7">
        <w:rPr>
          <w:sz w:val="24"/>
          <w:szCs w:val="24"/>
        </w:rPr>
        <w:t xml:space="preserve"> extra Informationen durch die Sportlehrer und Sportlehrerinnen</w:t>
      </w:r>
    </w:p>
    <w:p w:rsidR="00044D4C" w:rsidRPr="00476CC7" w:rsidRDefault="00044D4C" w:rsidP="00476CC7">
      <w:pPr>
        <w:pStyle w:val="Listenabsatz"/>
        <w:widowControl/>
        <w:numPr>
          <w:ilvl w:val="0"/>
          <w:numId w:val="13"/>
        </w:numPr>
        <w:autoSpaceDE/>
        <w:autoSpaceDN/>
        <w:rPr>
          <w:b/>
          <w:sz w:val="24"/>
          <w:szCs w:val="24"/>
        </w:rPr>
      </w:pPr>
      <w:r w:rsidRPr="00476CC7">
        <w:rPr>
          <w:b/>
          <w:sz w:val="24"/>
          <w:szCs w:val="24"/>
        </w:rPr>
        <w:t>Vereinbarung</w:t>
      </w:r>
    </w:p>
    <w:p w:rsidR="00044D4C" w:rsidRPr="00476CC7" w:rsidRDefault="00044D4C" w:rsidP="00476CC7">
      <w:pPr>
        <w:pStyle w:val="Listenabsatz"/>
        <w:widowControl/>
        <w:numPr>
          <w:ilvl w:val="0"/>
          <w:numId w:val="13"/>
        </w:numPr>
        <w:autoSpaceDE/>
        <w:autoSpaceDN/>
        <w:rPr>
          <w:b/>
          <w:sz w:val="24"/>
          <w:szCs w:val="24"/>
        </w:rPr>
      </w:pPr>
      <w:r w:rsidRPr="00476CC7">
        <w:rPr>
          <w:b/>
          <w:sz w:val="24"/>
          <w:szCs w:val="24"/>
        </w:rPr>
        <w:t>Erläuterungen zum Punkt „Eigenverantwortung“</w:t>
      </w:r>
    </w:p>
    <w:p w:rsidR="00060620" w:rsidRDefault="00060620" w:rsidP="00476CC7">
      <w:pPr>
        <w:widowControl/>
        <w:autoSpaceDE/>
        <w:autoSpaceDN/>
        <w:rPr>
          <w:b/>
          <w:sz w:val="24"/>
          <w:szCs w:val="24"/>
        </w:rPr>
      </w:pPr>
    </w:p>
    <w:p w:rsidR="00D91877" w:rsidRPr="00476CC7" w:rsidRDefault="00D91877" w:rsidP="00476CC7">
      <w:pPr>
        <w:widowControl/>
        <w:autoSpaceDE/>
        <w:autoSpaceDN/>
        <w:rPr>
          <w:b/>
          <w:sz w:val="24"/>
          <w:szCs w:val="24"/>
        </w:rPr>
      </w:pPr>
    </w:p>
    <w:p w:rsidR="00060620" w:rsidRPr="00476CC7" w:rsidRDefault="00060620" w:rsidP="00476CC7">
      <w:pPr>
        <w:ind w:left="360"/>
        <w:jc w:val="center"/>
        <w:rPr>
          <w:sz w:val="24"/>
          <w:szCs w:val="24"/>
        </w:rPr>
      </w:pPr>
      <w:r w:rsidRPr="00476CC7">
        <w:rPr>
          <w:sz w:val="24"/>
          <w:szCs w:val="24"/>
        </w:rPr>
        <w:t>Unsere Hausordnung und unsere Vereinbarungen können nur erfolgreich sein, wenn</w:t>
      </w:r>
    </w:p>
    <w:p w:rsidR="00060620" w:rsidRPr="00476CC7" w:rsidRDefault="00060620" w:rsidP="00476CC7">
      <w:pPr>
        <w:ind w:left="360"/>
        <w:jc w:val="center"/>
        <w:rPr>
          <w:b/>
          <w:sz w:val="24"/>
          <w:szCs w:val="24"/>
        </w:rPr>
      </w:pPr>
      <w:r w:rsidRPr="00476CC7">
        <w:rPr>
          <w:b/>
          <w:sz w:val="24"/>
          <w:szCs w:val="24"/>
        </w:rPr>
        <w:t>ALLE</w:t>
      </w:r>
    </w:p>
    <w:p w:rsidR="00060620" w:rsidRPr="00476CC7" w:rsidRDefault="00060620" w:rsidP="00476CC7">
      <w:pPr>
        <w:ind w:left="360"/>
        <w:jc w:val="center"/>
        <w:rPr>
          <w:sz w:val="24"/>
          <w:szCs w:val="24"/>
        </w:rPr>
      </w:pPr>
      <w:r w:rsidRPr="00476CC7">
        <w:rPr>
          <w:sz w:val="24"/>
          <w:szCs w:val="24"/>
        </w:rPr>
        <w:t>Schülerinnen und Schüler + Lehrerinnen und Lehrer + Erziehungsberechtigte</w:t>
      </w:r>
    </w:p>
    <w:p w:rsidR="00060620" w:rsidRPr="00476CC7" w:rsidRDefault="00060620" w:rsidP="00476CC7">
      <w:pPr>
        <w:ind w:left="360"/>
        <w:jc w:val="center"/>
        <w:rPr>
          <w:sz w:val="24"/>
          <w:szCs w:val="24"/>
        </w:rPr>
      </w:pPr>
      <w:r w:rsidRPr="00476CC7">
        <w:rPr>
          <w:sz w:val="24"/>
          <w:szCs w:val="24"/>
        </w:rPr>
        <w:t>an der Umsetzung mitarbeiten</w:t>
      </w:r>
    </w:p>
    <w:p w:rsidR="00060620" w:rsidRPr="00476CC7" w:rsidRDefault="00060620" w:rsidP="00476CC7">
      <w:pPr>
        <w:ind w:left="360"/>
        <w:jc w:val="center"/>
        <w:rPr>
          <w:sz w:val="24"/>
          <w:szCs w:val="24"/>
        </w:rPr>
      </w:pPr>
    </w:p>
    <w:p w:rsidR="00060620" w:rsidRPr="00476CC7" w:rsidRDefault="00060620" w:rsidP="00476CC7">
      <w:pPr>
        <w:ind w:left="360"/>
        <w:jc w:val="center"/>
        <w:rPr>
          <w:sz w:val="24"/>
          <w:szCs w:val="24"/>
        </w:rPr>
      </w:pPr>
    </w:p>
    <w:p w:rsidR="00060620" w:rsidRPr="00476CC7" w:rsidRDefault="00060620" w:rsidP="00476CC7">
      <w:pPr>
        <w:ind w:left="360"/>
        <w:jc w:val="center"/>
        <w:rPr>
          <w:sz w:val="24"/>
          <w:szCs w:val="24"/>
        </w:rPr>
      </w:pPr>
    </w:p>
    <w:p w:rsidR="00060620" w:rsidRDefault="00060620" w:rsidP="00476CC7">
      <w:pPr>
        <w:ind w:left="360"/>
        <w:jc w:val="center"/>
        <w:rPr>
          <w:sz w:val="24"/>
          <w:szCs w:val="24"/>
        </w:rPr>
      </w:pPr>
    </w:p>
    <w:p w:rsidR="00D91877" w:rsidRDefault="00D91877" w:rsidP="00476CC7">
      <w:pPr>
        <w:ind w:left="360"/>
        <w:jc w:val="center"/>
        <w:rPr>
          <w:sz w:val="24"/>
          <w:szCs w:val="24"/>
        </w:rPr>
      </w:pPr>
    </w:p>
    <w:p w:rsidR="00D91877" w:rsidRDefault="00D91877" w:rsidP="00476CC7">
      <w:pPr>
        <w:ind w:left="360"/>
        <w:jc w:val="center"/>
        <w:rPr>
          <w:sz w:val="24"/>
          <w:szCs w:val="24"/>
        </w:rPr>
      </w:pPr>
    </w:p>
    <w:p w:rsidR="00D91877" w:rsidRPr="00476CC7" w:rsidRDefault="00D91877" w:rsidP="00476CC7">
      <w:pPr>
        <w:ind w:left="360"/>
        <w:jc w:val="center"/>
        <w:rPr>
          <w:sz w:val="24"/>
          <w:szCs w:val="24"/>
        </w:rPr>
      </w:pPr>
    </w:p>
    <w:p w:rsidR="00060620" w:rsidRPr="00476CC7" w:rsidRDefault="00060620" w:rsidP="00476CC7">
      <w:pPr>
        <w:tabs>
          <w:tab w:val="left" w:pos="6288"/>
        </w:tabs>
        <w:ind w:left="360"/>
        <w:rPr>
          <w:sz w:val="24"/>
          <w:szCs w:val="24"/>
        </w:rPr>
      </w:pPr>
      <w:r w:rsidRPr="00476CC7">
        <w:rPr>
          <w:sz w:val="24"/>
          <w:szCs w:val="24"/>
        </w:rPr>
        <w:t>Unterschrift Schülerin/Schüler                   Unterschrift eines Erziehungsberechtigten</w:t>
      </w:r>
    </w:p>
    <w:p w:rsidR="00060620" w:rsidRPr="00476CC7" w:rsidRDefault="00060620" w:rsidP="00476CC7">
      <w:pPr>
        <w:ind w:left="360"/>
        <w:jc w:val="center"/>
        <w:rPr>
          <w:sz w:val="24"/>
          <w:szCs w:val="24"/>
        </w:rPr>
      </w:pPr>
    </w:p>
    <w:p w:rsidR="008E39E7" w:rsidRPr="00476CC7" w:rsidRDefault="008E39E7" w:rsidP="00476CC7">
      <w:pPr>
        <w:pStyle w:val="TxBrp15"/>
        <w:spacing w:line="240" w:lineRule="auto"/>
        <w:ind w:left="0"/>
        <w:rPr>
          <w:sz w:val="24"/>
          <w:szCs w:val="24"/>
        </w:rPr>
      </w:pPr>
    </w:p>
    <w:p w:rsidR="008E39E7" w:rsidRDefault="008E39E7" w:rsidP="00476CC7">
      <w:pPr>
        <w:pStyle w:val="TxBrp15"/>
        <w:spacing w:line="240" w:lineRule="auto"/>
        <w:ind w:left="0"/>
        <w:rPr>
          <w:sz w:val="24"/>
          <w:szCs w:val="24"/>
        </w:rPr>
      </w:pPr>
    </w:p>
    <w:p w:rsidR="00D91877" w:rsidRDefault="00D91877" w:rsidP="00476CC7">
      <w:pPr>
        <w:pStyle w:val="TxBrp15"/>
        <w:spacing w:line="240" w:lineRule="auto"/>
        <w:ind w:left="0"/>
        <w:rPr>
          <w:sz w:val="24"/>
          <w:szCs w:val="24"/>
        </w:rPr>
      </w:pPr>
    </w:p>
    <w:p w:rsidR="00D91877" w:rsidRDefault="00D91877" w:rsidP="00476CC7">
      <w:pPr>
        <w:pStyle w:val="TxBrp15"/>
        <w:spacing w:line="240" w:lineRule="auto"/>
        <w:ind w:left="0"/>
        <w:rPr>
          <w:sz w:val="24"/>
          <w:szCs w:val="24"/>
        </w:rPr>
      </w:pPr>
    </w:p>
    <w:p w:rsidR="00D91877" w:rsidRDefault="00D91877" w:rsidP="00476CC7">
      <w:pPr>
        <w:pStyle w:val="TxBrp15"/>
        <w:spacing w:line="240" w:lineRule="auto"/>
        <w:ind w:left="0"/>
        <w:rPr>
          <w:sz w:val="24"/>
          <w:szCs w:val="24"/>
        </w:rPr>
      </w:pPr>
    </w:p>
    <w:p w:rsidR="00D91877" w:rsidRDefault="00D91877" w:rsidP="00476CC7">
      <w:pPr>
        <w:pStyle w:val="TxBrp15"/>
        <w:spacing w:line="240" w:lineRule="auto"/>
        <w:ind w:left="0"/>
        <w:rPr>
          <w:sz w:val="24"/>
          <w:szCs w:val="24"/>
        </w:rPr>
      </w:pPr>
    </w:p>
    <w:p w:rsidR="00D91877" w:rsidRPr="00476CC7" w:rsidRDefault="00D91877" w:rsidP="00476CC7">
      <w:pPr>
        <w:pStyle w:val="TxBrp15"/>
        <w:spacing w:line="240" w:lineRule="auto"/>
        <w:ind w:left="0"/>
        <w:rPr>
          <w:sz w:val="24"/>
          <w:szCs w:val="24"/>
        </w:rPr>
      </w:pPr>
    </w:p>
    <w:p w:rsidR="008E39E7" w:rsidRPr="00476CC7" w:rsidRDefault="008E39E7" w:rsidP="00476CC7">
      <w:pPr>
        <w:pStyle w:val="TxBrp15"/>
        <w:spacing w:line="240" w:lineRule="auto"/>
        <w:ind w:left="0"/>
        <w:rPr>
          <w:sz w:val="24"/>
          <w:szCs w:val="24"/>
        </w:rPr>
      </w:pPr>
    </w:p>
    <w:p w:rsidR="00D00751" w:rsidRPr="00476CC7" w:rsidRDefault="00F906BF" w:rsidP="00476CC7">
      <w:pPr>
        <w:pStyle w:val="TxBrp15"/>
        <w:spacing w:line="240" w:lineRule="auto"/>
        <w:ind w:left="0"/>
        <w:rPr>
          <w:sz w:val="24"/>
          <w:szCs w:val="24"/>
        </w:rPr>
      </w:pPr>
      <w:r>
        <w:rPr>
          <w:sz w:val="24"/>
          <w:szCs w:val="24"/>
        </w:rPr>
        <w:t>Mag. Christina Weinkopf-Razka</w:t>
      </w:r>
      <w:r w:rsidR="00D00751" w:rsidRPr="00476CC7">
        <w:rPr>
          <w:sz w:val="24"/>
          <w:szCs w:val="24"/>
        </w:rPr>
        <w:t xml:space="preserve">            </w:t>
      </w:r>
      <w:r w:rsidR="008E39E7" w:rsidRPr="00476CC7">
        <w:rPr>
          <w:sz w:val="24"/>
          <w:szCs w:val="24"/>
        </w:rPr>
        <w:t xml:space="preserve">                               </w:t>
      </w:r>
      <w:r w:rsidR="00D00751" w:rsidRPr="00476CC7">
        <w:rPr>
          <w:sz w:val="24"/>
          <w:szCs w:val="24"/>
        </w:rPr>
        <w:t xml:space="preserve">  Prof. Susanne Alteneder</w:t>
      </w:r>
    </w:p>
    <w:p w:rsidR="00D00751" w:rsidRPr="00476CC7" w:rsidRDefault="00D00751" w:rsidP="00476CC7">
      <w:pPr>
        <w:pStyle w:val="TxBrp15"/>
        <w:spacing w:line="240" w:lineRule="auto"/>
        <w:ind w:left="0"/>
        <w:rPr>
          <w:sz w:val="24"/>
          <w:szCs w:val="24"/>
        </w:rPr>
      </w:pPr>
      <w:r w:rsidRPr="00476CC7">
        <w:rPr>
          <w:sz w:val="24"/>
          <w:szCs w:val="24"/>
        </w:rPr>
        <w:t>Erziehungsleiterin</w:t>
      </w:r>
      <w:r w:rsidR="00B13449" w:rsidRPr="00476CC7">
        <w:rPr>
          <w:sz w:val="24"/>
          <w:szCs w:val="24"/>
        </w:rPr>
        <w:t xml:space="preserve">                      </w:t>
      </w:r>
      <w:r w:rsidRPr="00476CC7">
        <w:rPr>
          <w:sz w:val="24"/>
          <w:szCs w:val="24"/>
        </w:rPr>
        <w:t xml:space="preserve">       </w:t>
      </w:r>
      <w:r w:rsidR="008E39E7" w:rsidRPr="00476CC7">
        <w:rPr>
          <w:sz w:val="24"/>
          <w:szCs w:val="24"/>
        </w:rPr>
        <w:t xml:space="preserve">              </w:t>
      </w:r>
      <w:r w:rsidR="00F906BF">
        <w:rPr>
          <w:sz w:val="24"/>
          <w:szCs w:val="24"/>
        </w:rPr>
        <w:t xml:space="preserve">                        </w:t>
      </w:r>
      <w:r w:rsidRPr="00476CC7">
        <w:rPr>
          <w:sz w:val="24"/>
          <w:szCs w:val="24"/>
        </w:rPr>
        <w:t>Direktorin</w:t>
      </w:r>
    </w:p>
    <w:p w:rsidR="00D00751" w:rsidRPr="00476CC7" w:rsidRDefault="00D00751" w:rsidP="00476CC7">
      <w:pPr>
        <w:rPr>
          <w:sz w:val="24"/>
          <w:szCs w:val="24"/>
        </w:rPr>
      </w:pPr>
    </w:p>
    <w:p w:rsidR="002649C3" w:rsidRPr="00476CC7" w:rsidRDefault="002649C3" w:rsidP="00476CC7">
      <w:pPr>
        <w:rPr>
          <w:sz w:val="24"/>
          <w:szCs w:val="24"/>
        </w:rPr>
      </w:pPr>
    </w:p>
    <w:p w:rsidR="008E39E7" w:rsidRPr="00476CC7" w:rsidRDefault="008E39E7" w:rsidP="00476CC7">
      <w:pPr>
        <w:rPr>
          <w:sz w:val="24"/>
          <w:szCs w:val="24"/>
        </w:rPr>
      </w:pPr>
    </w:p>
    <w:p w:rsidR="008E39E7" w:rsidRPr="00476CC7" w:rsidRDefault="00060620" w:rsidP="00476CC7">
      <w:pPr>
        <w:rPr>
          <w:sz w:val="24"/>
          <w:szCs w:val="24"/>
        </w:rPr>
      </w:pPr>
      <w:r w:rsidRPr="00476CC7">
        <w:rPr>
          <w:sz w:val="24"/>
          <w:szCs w:val="24"/>
        </w:rPr>
        <w:t>Wien, ……………………..2019</w:t>
      </w:r>
    </w:p>
    <w:p w:rsidR="008E39E7" w:rsidRPr="00476CC7" w:rsidRDefault="008E39E7" w:rsidP="00476CC7">
      <w:pPr>
        <w:widowControl/>
        <w:autoSpaceDE/>
        <w:autoSpaceDN/>
        <w:rPr>
          <w:b/>
          <w:bCs/>
          <w:sz w:val="24"/>
          <w:szCs w:val="24"/>
        </w:rPr>
      </w:pPr>
      <w:r w:rsidRPr="00476CC7">
        <w:rPr>
          <w:b/>
          <w:bCs/>
          <w:sz w:val="24"/>
          <w:szCs w:val="24"/>
        </w:rPr>
        <w:br w:type="page"/>
      </w:r>
    </w:p>
    <w:p w:rsidR="008E39E7" w:rsidRPr="00476CC7" w:rsidRDefault="008E39E7" w:rsidP="00476CC7">
      <w:pPr>
        <w:pStyle w:val="TxBrp4"/>
        <w:pBdr>
          <w:top w:val="single" w:sz="4" w:space="1" w:color="auto"/>
          <w:left w:val="single" w:sz="4" w:space="0" w:color="auto"/>
          <w:bottom w:val="single" w:sz="4" w:space="1" w:color="auto"/>
          <w:right w:val="single" w:sz="4" w:space="4" w:color="auto"/>
        </w:pBdr>
        <w:spacing w:line="240" w:lineRule="auto"/>
        <w:rPr>
          <w:b/>
          <w:bCs/>
          <w:sz w:val="24"/>
          <w:szCs w:val="24"/>
        </w:rPr>
      </w:pPr>
      <w:r w:rsidRPr="00476CC7">
        <w:rPr>
          <w:b/>
          <w:bCs/>
          <w:sz w:val="24"/>
          <w:szCs w:val="24"/>
        </w:rPr>
        <w:t>VEREINBARUNG</w:t>
      </w:r>
    </w:p>
    <w:p w:rsidR="008E39E7" w:rsidRPr="00476CC7" w:rsidRDefault="008E39E7" w:rsidP="00476CC7">
      <w:pPr>
        <w:pStyle w:val="TxBrp4"/>
        <w:spacing w:line="240" w:lineRule="auto"/>
        <w:rPr>
          <w:sz w:val="24"/>
          <w:szCs w:val="24"/>
        </w:rPr>
      </w:pPr>
    </w:p>
    <w:p w:rsidR="008E39E7" w:rsidRPr="00476CC7" w:rsidRDefault="008E39E7" w:rsidP="00476CC7">
      <w:pPr>
        <w:rPr>
          <w:sz w:val="24"/>
          <w:szCs w:val="24"/>
        </w:rPr>
      </w:pPr>
      <w:r w:rsidRPr="00476CC7">
        <w:rPr>
          <w:sz w:val="24"/>
          <w:szCs w:val="24"/>
        </w:rPr>
        <w:t>Wir wollen in unserem Inter</w:t>
      </w:r>
      <w:r w:rsidR="00542943" w:rsidRPr="00476CC7">
        <w:rPr>
          <w:sz w:val="24"/>
          <w:szCs w:val="24"/>
        </w:rPr>
        <w:t xml:space="preserve">nat und Hort ein gutes Klima, getragen von Respekt, Toleranz, Wertschätzung und Verständnis. </w:t>
      </w:r>
      <w:r w:rsidR="00542943" w:rsidRPr="00476CC7">
        <w:rPr>
          <w:sz w:val="24"/>
          <w:szCs w:val="24"/>
        </w:rPr>
        <w:br/>
      </w:r>
      <w:r w:rsidR="00E419B4">
        <w:rPr>
          <w:sz w:val="24"/>
          <w:szCs w:val="24"/>
        </w:rPr>
        <w:t>Schülerinnen und Schüler, Sozialpädagogin</w:t>
      </w:r>
      <w:r w:rsidR="00E419B4" w:rsidRPr="00476CC7">
        <w:rPr>
          <w:sz w:val="24"/>
          <w:szCs w:val="24"/>
        </w:rPr>
        <w:t>nen</w:t>
      </w:r>
      <w:r w:rsidR="00542943" w:rsidRPr="00476CC7">
        <w:rPr>
          <w:sz w:val="24"/>
          <w:szCs w:val="24"/>
        </w:rPr>
        <w:t xml:space="preserve"> </w:t>
      </w:r>
      <w:r w:rsidR="00E419B4">
        <w:rPr>
          <w:sz w:val="24"/>
          <w:szCs w:val="24"/>
        </w:rPr>
        <w:t xml:space="preserve">und Sozialpädagogen </w:t>
      </w:r>
      <w:r w:rsidR="00542943" w:rsidRPr="00476CC7">
        <w:rPr>
          <w:sz w:val="24"/>
          <w:szCs w:val="24"/>
        </w:rPr>
        <w:t>und Erziehungsberechtigte sollen gemeinsam zur Verwirklichung dieser Ziele beitragen.</w:t>
      </w:r>
    </w:p>
    <w:p w:rsidR="00542943" w:rsidRPr="00476CC7" w:rsidRDefault="00542943" w:rsidP="00476CC7">
      <w:pPr>
        <w:rPr>
          <w:sz w:val="24"/>
          <w:szCs w:val="24"/>
        </w:rPr>
      </w:pPr>
    </w:p>
    <w:p w:rsidR="00DC1E21" w:rsidRPr="00476CC7" w:rsidRDefault="00542943" w:rsidP="00476CC7">
      <w:pPr>
        <w:pStyle w:val="Listenabsatz"/>
        <w:numPr>
          <w:ilvl w:val="0"/>
          <w:numId w:val="5"/>
        </w:numPr>
        <w:rPr>
          <w:sz w:val="24"/>
          <w:szCs w:val="24"/>
        </w:rPr>
      </w:pPr>
      <w:r w:rsidRPr="00476CC7">
        <w:rPr>
          <w:sz w:val="24"/>
          <w:szCs w:val="24"/>
        </w:rPr>
        <w:t>Ich</w:t>
      </w:r>
      <w:r w:rsidR="00E419B4">
        <w:rPr>
          <w:sz w:val="24"/>
          <w:szCs w:val="24"/>
        </w:rPr>
        <w:t>, als Schülerin/als Schüler,</w:t>
      </w:r>
      <w:r w:rsidRPr="00476CC7">
        <w:rPr>
          <w:sz w:val="24"/>
          <w:szCs w:val="24"/>
        </w:rPr>
        <w:t xml:space="preserve"> bin verantwo</w:t>
      </w:r>
      <w:r w:rsidR="00E419B4">
        <w:rPr>
          <w:sz w:val="24"/>
          <w:szCs w:val="24"/>
        </w:rPr>
        <w:t>r</w:t>
      </w:r>
      <w:r w:rsidRPr="00476CC7">
        <w:rPr>
          <w:sz w:val="24"/>
          <w:szCs w:val="24"/>
        </w:rPr>
        <w:t>tlich für meinen Schulerfolg und mein V</w:t>
      </w:r>
      <w:r w:rsidR="00E419B4">
        <w:rPr>
          <w:sz w:val="24"/>
          <w:szCs w:val="24"/>
        </w:rPr>
        <w:t>erhalten. Darum leiste ich mein</w:t>
      </w:r>
      <w:r w:rsidRPr="00476CC7">
        <w:rPr>
          <w:sz w:val="24"/>
          <w:szCs w:val="24"/>
        </w:rPr>
        <w:t>e</w:t>
      </w:r>
      <w:r w:rsidR="00E419B4">
        <w:rPr>
          <w:sz w:val="24"/>
          <w:szCs w:val="24"/>
        </w:rPr>
        <w:t>n</w:t>
      </w:r>
      <w:r w:rsidRPr="00476CC7">
        <w:rPr>
          <w:sz w:val="24"/>
          <w:szCs w:val="24"/>
        </w:rPr>
        <w:t xml:space="preserve"> Beitrag für ein gutes Zusammenleben in unserer Schule.</w:t>
      </w:r>
    </w:p>
    <w:p w:rsidR="00DC1E21" w:rsidRPr="00476CC7" w:rsidRDefault="00542943" w:rsidP="00476CC7">
      <w:pPr>
        <w:pStyle w:val="Listenabsatz"/>
        <w:numPr>
          <w:ilvl w:val="0"/>
          <w:numId w:val="5"/>
        </w:numPr>
        <w:rPr>
          <w:sz w:val="24"/>
          <w:szCs w:val="24"/>
        </w:rPr>
      </w:pPr>
      <w:r w:rsidRPr="00476CC7">
        <w:rPr>
          <w:sz w:val="24"/>
          <w:szCs w:val="24"/>
        </w:rPr>
        <w:t>Ich respektiere andere und verwende eine Sprache, die ohne beleidigende Ausdrücke auskommt.</w:t>
      </w:r>
    </w:p>
    <w:p w:rsidR="00DC1E21" w:rsidRPr="00476CC7" w:rsidRDefault="00542943" w:rsidP="00476CC7">
      <w:pPr>
        <w:pStyle w:val="Listenabsatz"/>
        <w:numPr>
          <w:ilvl w:val="0"/>
          <w:numId w:val="5"/>
        </w:numPr>
        <w:rPr>
          <w:sz w:val="24"/>
          <w:szCs w:val="24"/>
        </w:rPr>
      </w:pPr>
      <w:r w:rsidRPr="00476CC7">
        <w:rPr>
          <w:sz w:val="24"/>
          <w:szCs w:val="24"/>
        </w:rPr>
        <w:t>Ich achte auf eigenes und fremdes Eigentum.</w:t>
      </w:r>
    </w:p>
    <w:p w:rsidR="00DC1E21" w:rsidRPr="00476CC7" w:rsidRDefault="00542943" w:rsidP="00476CC7">
      <w:pPr>
        <w:pStyle w:val="Listenabsatz"/>
        <w:numPr>
          <w:ilvl w:val="0"/>
          <w:numId w:val="5"/>
        </w:numPr>
        <w:rPr>
          <w:sz w:val="24"/>
          <w:szCs w:val="24"/>
        </w:rPr>
      </w:pPr>
      <w:r w:rsidRPr="00476CC7">
        <w:rPr>
          <w:sz w:val="24"/>
          <w:szCs w:val="24"/>
        </w:rPr>
        <w:t>Ich wende keine Gewalt gegen andere Personen an – ich schlage, trete, stoße und schubse niemanden. Ich bedrohe niemanden.</w:t>
      </w:r>
    </w:p>
    <w:p w:rsidR="00DC1E21" w:rsidRPr="00476CC7" w:rsidRDefault="00542943" w:rsidP="00476CC7">
      <w:pPr>
        <w:pStyle w:val="Listenabsatz"/>
        <w:numPr>
          <w:ilvl w:val="0"/>
          <w:numId w:val="5"/>
        </w:numPr>
        <w:rPr>
          <w:sz w:val="24"/>
          <w:szCs w:val="24"/>
        </w:rPr>
      </w:pPr>
      <w:r w:rsidRPr="00476CC7">
        <w:rPr>
          <w:sz w:val="24"/>
          <w:szCs w:val="24"/>
        </w:rPr>
        <w:t>Ich spreche nicht schlecht über andere Personen, verspotte niemanden und erzähle auch keine Unwahrheiten über sie.</w:t>
      </w:r>
    </w:p>
    <w:p w:rsidR="00DC1E21" w:rsidRPr="00476CC7" w:rsidRDefault="00542943" w:rsidP="00476CC7">
      <w:pPr>
        <w:pStyle w:val="Listenabsatz"/>
        <w:numPr>
          <w:ilvl w:val="0"/>
          <w:numId w:val="5"/>
        </w:numPr>
        <w:rPr>
          <w:sz w:val="24"/>
          <w:szCs w:val="24"/>
        </w:rPr>
      </w:pPr>
      <w:r w:rsidRPr="00476CC7">
        <w:rPr>
          <w:sz w:val="24"/>
          <w:szCs w:val="24"/>
        </w:rPr>
        <w:t>Im gesamten Gebäude verhalte ich mich ruhig und störe niemanden.</w:t>
      </w:r>
    </w:p>
    <w:p w:rsidR="00DC1E21" w:rsidRPr="00476CC7" w:rsidRDefault="00542943" w:rsidP="00476CC7">
      <w:pPr>
        <w:pStyle w:val="Listenabsatz"/>
        <w:numPr>
          <w:ilvl w:val="0"/>
          <w:numId w:val="5"/>
        </w:numPr>
        <w:rPr>
          <w:sz w:val="24"/>
          <w:szCs w:val="24"/>
        </w:rPr>
      </w:pPr>
      <w:r w:rsidRPr="00476CC7">
        <w:rPr>
          <w:sz w:val="24"/>
          <w:szCs w:val="24"/>
        </w:rPr>
        <w:t>Im Schulgebäude (einschließlich Internat und Hort) trage ich immer Hausschuhe.</w:t>
      </w:r>
    </w:p>
    <w:p w:rsidR="00DC1E21" w:rsidRPr="00476CC7" w:rsidRDefault="00542943" w:rsidP="00476CC7">
      <w:pPr>
        <w:pStyle w:val="Listenabsatz"/>
        <w:numPr>
          <w:ilvl w:val="0"/>
          <w:numId w:val="5"/>
        </w:numPr>
        <w:rPr>
          <w:sz w:val="24"/>
          <w:szCs w:val="24"/>
        </w:rPr>
      </w:pPr>
      <w:r w:rsidRPr="00476CC7">
        <w:rPr>
          <w:sz w:val="24"/>
          <w:szCs w:val="24"/>
        </w:rPr>
        <w:t>Ich achte in der Internats- und Hortgruppe, im Speisesaal, in den Waschräumen und im WC auf Sauberkeit.</w:t>
      </w:r>
    </w:p>
    <w:p w:rsidR="00542943" w:rsidRPr="00476CC7" w:rsidRDefault="00542943" w:rsidP="00476CC7">
      <w:pPr>
        <w:pStyle w:val="Listenabsatz"/>
        <w:numPr>
          <w:ilvl w:val="0"/>
          <w:numId w:val="5"/>
        </w:numPr>
        <w:rPr>
          <w:sz w:val="24"/>
          <w:szCs w:val="24"/>
        </w:rPr>
      </w:pPr>
      <w:r w:rsidRPr="00476CC7">
        <w:rPr>
          <w:sz w:val="24"/>
          <w:szCs w:val="24"/>
        </w:rPr>
        <w:t>Ich bringe</w:t>
      </w:r>
      <w:r w:rsidR="00F5737D" w:rsidRPr="00476CC7">
        <w:rPr>
          <w:sz w:val="24"/>
          <w:szCs w:val="24"/>
        </w:rPr>
        <w:t xml:space="preserve"> meine Hausübungen und die dazu benötigten Arbeitsmaterialien mit.</w:t>
      </w:r>
    </w:p>
    <w:p w:rsidR="00DC1E21" w:rsidRPr="00E419B4" w:rsidRDefault="00F5737D" w:rsidP="00E419B4">
      <w:pPr>
        <w:pStyle w:val="Listenabsatz"/>
        <w:numPr>
          <w:ilvl w:val="0"/>
          <w:numId w:val="5"/>
        </w:numPr>
        <w:rPr>
          <w:sz w:val="24"/>
          <w:szCs w:val="24"/>
        </w:rPr>
      </w:pPr>
      <w:r w:rsidRPr="00E419B4">
        <w:rPr>
          <w:sz w:val="24"/>
          <w:szCs w:val="24"/>
        </w:rPr>
        <w:t>Wir Erziehungsberechtigten sind uns bewusst, dass die Hauptverantwortung in Erziehungsfragen bei uns liegt. Wir sind uns unserer Vorbildwirkung im Umgang mit unseren Mitmenschen bewusst und pflegen daher ein respektvolles Miteinander.</w:t>
      </w:r>
    </w:p>
    <w:p w:rsidR="00DC1E21" w:rsidRPr="00476CC7" w:rsidRDefault="00F5737D" w:rsidP="00476CC7">
      <w:pPr>
        <w:pStyle w:val="Listenabsatz"/>
        <w:numPr>
          <w:ilvl w:val="0"/>
          <w:numId w:val="5"/>
        </w:numPr>
        <w:rPr>
          <w:sz w:val="24"/>
          <w:szCs w:val="24"/>
        </w:rPr>
      </w:pPr>
      <w:r w:rsidRPr="00476CC7">
        <w:rPr>
          <w:sz w:val="24"/>
          <w:szCs w:val="24"/>
        </w:rPr>
        <w:t>Wir</w:t>
      </w:r>
      <w:r w:rsidR="00E419B4">
        <w:rPr>
          <w:sz w:val="24"/>
          <w:szCs w:val="24"/>
        </w:rPr>
        <w:t xml:space="preserve"> unterstützen die Sozialpädagogi</w:t>
      </w:r>
      <w:r w:rsidRPr="00476CC7">
        <w:rPr>
          <w:sz w:val="24"/>
          <w:szCs w:val="24"/>
        </w:rPr>
        <w:t>nnen</w:t>
      </w:r>
      <w:r w:rsidR="00E419B4">
        <w:rPr>
          <w:sz w:val="24"/>
          <w:szCs w:val="24"/>
        </w:rPr>
        <w:t xml:space="preserve"> und Sozialpädagogen</w:t>
      </w:r>
      <w:r w:rsidRPr="00476CC7">
        <w:rPr>
          <w:sz w:val="24"/>
          <w:szCs w:val="24"/>
        </w:rPr>
        <w:t xml:space="preserve"> bei der Lern- und Erziehungsarbeit.</w:t>
      </w:r>
    </w:p>
    <w:p w:rsidR="00DC1E21" w:rsidRPr="00476CC7" w:rsidRDefault="00F5737D" w:rsidP="00476CC7">
      <w:pPr>
        <w:pStyle w:val="Listenabsatz"/>
        <w:numPr>
          <w:ilvl w:val="0"/>
          <w:numId w:val="5"/>
        </w:numPr>
        <w:rPr>
          <w:sz w:val="24"/>
          <w:szCs w:val="24"/>
        </w:rPr>
      </w:pPr>
      <w:r w:rsidRPr="00476CC7">
        <w:rPr>
          <w:sz w:val="24"/>
          <w:szCs w:val="24"/>
        </w:rPr>
        <w:t>Wir nehmen schriftliche oder mündliche Einladungen zu Gesprächen seitens der Schule ernst und geben eine Rückmeldung.</w:t>
      </w:r>
    </w:p>
    <w:p w:rsidR="00DC1E21" w:rsidRPr="00476CC7" w:rsidRDefault="00F5737D" w:rsidP="00476CC7">
      <w:pPr>
        <w:pStyle w:val="Listenabsatz"/>
        <w:numPr>
          <w:ilvl w:val="0"/>
          <w:numId w:val="5"/>
        </w:numPr>
        <w:rPr>
          <w:sz w:val="24"/>
          <w:szCs w:val="24"/>
        </w:rPr>
      </w:pPr>
      <w:r w:rsidRPr="00476CC7">
        <w:rPr>
          <w:sz w:val="24"/>
          <w:szCs w:val="24"/>
        </w:rPr>
        <w:t>Wir holen unser Kind bei Krankheit ab und bringen beim Wiederkommen erforderliche Befunde, bzw. verordnete Medikamente in die Krankenstation.</w:t>
      </w:r>
    </w:p>
    <w:p w:rsidR="00DC1E21" w:rsidRPr="00476CC7" w:rsidRDefault="00F5737D" w:rsidP="00476CC7">
      <w:pPr>
        <w:pStyle w:val="Listenabsatz"/>
        <w:numPr>
          <w:ilvl w:val="0"/>
          <w:numId w:val="5"/>
        </w:numPr>
        <w:rPr>
          <w:sz w:val="24"/>
          <w:szCs w:val="24"/>
        </w:rPr>
      </w:pPr>
      <w:r w:rsidRPr="00476CC7">
        <w:rPr>
          <w:sz w:val="24"/>
          <w:szCs w:val="24"/>
        </w:rPr>
        <w:t>Wir holen unser Kind vom Internat/Ho</w:t>
      </w:r>
      <w:r w:rsidR="000660ED">
        <w:rPr>
          <w:sz w:val="24"/>
          <w:szCs w:val="24"/>
        </w:rPr>
        <w:t>rt ab, wenn es dort grob gegen d</w:t>
      </w:r>
      <w:r w:rsidRPr="00476CC7">
        <w:rPr>
          <w:sz w:val="24"/>
          <w:szCs w:val="24"/>
        </w:rPr>
        <w:t>ie Internats- und Hortordnung verstößt. Bei wiederholtem Male ist uns bewusst, dass es zu einem vorübergehenden Ausschluss kommen kann.</w:t>
      </w:r>
    </w:p>
    <w:p w:rsidR="00F5737D" w:rsidRPr="00476CC7" w:rsidRDefault="00F5737D" w:rsidP="00476CC7">
      <w:pPr>
        <w:pStyle w:val="Listenabsatz"/>
        <w:numPr>
          <w:ilvl w:val="0"/>
          <w:numId w:val="5"/>
        </w:numPr>
        <w:rPr>
          <w:sz w:val="24"/>
          <w:szCs w:val="24"/>
        </w:rPr>
      </w:pPr>
      <w:r w:rsidRPr="00476CC7">
        <w:rPr>
          <w:sz w:val="24"/>
          <w:szCs w:val="24"/>
        </w:rPr>
        <w:t>Wir halten uns an diese Regeln und sind durch unser Verhalten für das gemeinsame Lernen und Leben im Hort und Internat mit verantwortlich.</w:t>
      </w:r>
    </w:p>
    <w:p w:rsidR="00F5737D" w:rsidRPr="00476CC7" w:rsidRDefault="00F5737D" w:rsidP="00476CC7">
      <w:pPr>
        <w:rPr>
          <w:sz w:val="24"/>
          <w:szCs w:val="24"/>
        </w:rPr>
      </w:pPr>
    </w:p>
    <w:p w:rsidR="00F5737D" w:rsidRPr="00476CC7" w:rsidRDefault="00F5737D" w:rsidP="00476CC7">
      <w:pPr>
        <w:rPr>
          <w:sz w:val="24"/>
          <w:szCs w:val="24"/>
        </w:rPr>
      </w:pPr>
      <w:r w:rsidRPr="00476CC7">
        <w:rPr>
          <w:sz w:val="24"/>
          <w:szCs w:val="24"/>
        </w:rPr>
        <w:t>……………………………….</w:t>
      </w:r>
    </w:p>
    <w:p w:rsidR="00F5737D" w:rsidRPr="00476CC7" w:rsidRDefault="00E419B4" w:rsidP="00476CC7">
      <w:pPr>
        <w:rPr>
          <w:sz w:val="24"/>
          <w:szCs w:val="24"/>
        </w:rPr>
      </w:pPr>
      <w:r>
        <w:rPr>
          <w:sz w:val="24"/>
          <w:szCs w:val="24"/>
        </w:rPr>
        <w:t>Schülerin/Schüler</w:t>
      </w:r>
    </w:p>
    <w:p w:rsidR="00F5737D" w:rsidRPr="00476CC7" w:rsidRDefault="00F5737D" w:rsidP="00476CC7">
      <w:pPr>
        <w:rPr>
          <w:sz w:val="24"/>
          <w:szCs w:val="24"/>
        </w:rPr>
      </w:pPr>
    </w:p>
    <w:p w:rsidR="00F5737D" w:rsidRPr="00476CC7" w:rsidRDefault="00F5737D" w:rsidP="00476CC7">
      <w:pPr>
        <w:rPr>
          <w:sz w:val="24"/>
          <w:szCs w:val="24"/>
        </w:rPr>
      </w:pPr>
      <w:r w:rsidRPr="00476CC7">
        <w:rPr>
          <w:sz w:val="24"/>
          <w:szCs w:val="24"/>
        </w:rPr>
        <w:t>……………………………….</w:t>
      </w:r>
    </w:p>
    <w:p w:rsidR="00F5737D" w:rsidRPr="00476CC7" w:rsidRDefault="00F5737D" w:rsidP="00476CC7">
      <w:pPr>
        <w:rPr>
          <w:sz w:val="24"/>
          <w:szCs w:val="24"/>
        </w:rPr>
      </w:pPr>
      <w:r w:rsidRPr="00476CC7">
        <w:rPr>
          <w:sz w:val="24"/>
          <w:szCs w:val="24"/>
        </w:rPr>
        <w:t>Erziehungsberechtigter</w:t>
      </w:r>
    </w:p>
    <w:p w:rsidR="00F5737D" w:rsidRPr="00476CC7" w:rsidRDefault="00F5737D" w:rsidP="00476CC7">
      <w:pPr>
        <w:rPr>
          <w:sz w:val="24"/>
          <w:szCs w:val="24"/>
        </w:rPr>
      </w:pPr>
    </w:p>
    <w:p w:rsidR="00F5737D" w:rsidRPr="00476CC7" w:rsidRDefault="00F5737D" w:rsidP="00476CC7">
      <w:pPr>
        <w:rPr>
          <w:sz w:val="24"/>
          <w:szCs w:val="24"/>
        </w:rPr>
      </w:pPr>
      <w:r w:rsidRPr="00476CC7">
        <w:rPr>
          <w:sz w:val="24"/>
          <w:szCs w:val="24"/>
        </w:rPr>
        <w:t>……………………………….</w:t>
      </w:r>
    </w:p>
    <w:p w:rsidR="0087024E" w:rsidRPr="00476CC7" w:rsidRDefault="00E419B4" w:rsidP="00476CC7">
      <w:pPr>
        <w:rPr>
          <w:b/>
          <w:sz w:val="24"/>
          <w:szCs w:val="24"/>
        </w:rPr>
      </w:pPr>
      <w:r>
        <w:rPr>
          <w:sz w:val="24"/>
          <w:szCs w:val="24"/>
        </w:rPr>
        <w:t>Sozialpädagogin/Sozialpädagoge</w:t>
      </w:r>
    </w:p>
    <w:p w:rsidR="0087024E" w:rsidRPr="00476CC7" w:rsidRDefault="0087024E" w:rsidP="00476CC7">
      <w:pPr>
        <w:pBdr>
          <w:top w:val="single" w:sz="4" w:space="1" w:color="auto"/>
          <w:left w:val="single" w:sz="4" w:space="4" w:color="auto"/>
          <w:bottom w:val="single" w:sz="4" w:space="1" w:color="auto"/>
          <w:right w:val="single" w:sz="4" w:space="4" w:color="auto"/>
        </w:pBdr>
        <w:jc w:val="center"/>
        <w:rPr>
          <w:b/>
          <w:sz w:val="24"/>
          <w:szCs w:val="24"/>
        </w:rPr>
      </w:pPr>
      <w:r w:rsidRPr="00476CC7">
        <w:rPr>
          <w:b/>
          <w:sz w:val="24"/>
          <w:szCs w:val="24"/>
        </w:rPr>
        <w:t xml:space="preserve">Erläuterungen zum Punkt „Eigenverantwortung“ der Hausordnung </w:t>
      </w:r>
    </w:p>
    <w:p w:rsidR="0087024E" w:rsidRPr="00476CC7" w:rsidRDefault="0087024E" w:rsidP="00476CC7">
      <w:pPr>
        <w:jc w:val="center"/>
        <w:rPr>
          <w:b/>
          <w:sz w:val="24"/>
          <w:szCs w:val="24"/>
        </w:rPr>
      </w:pPr>
    </w:p>
    <w:p w:rsidR="0087024E" w:rsidRPr="00476CC7" w:rsidRDefault="0087024E" w:rsidP="00476CC7">
      <w:pPr>
        <w:rPr>
          <w:b/>
          <w:sz w:val="24"/>
          <w:szCs w:val="24"/>
        </w:rPr>
      </w:pPr>
      <w:r w:rsidRPr="00476CC7">
        <w:rPr>
          <w:b/>
          <w:sz w:val="24"/>
          <w:szCs w:val="24"/>
        </w:rPr>
        <w:t>Die Hausordnung legt das Verlassen des Schulhauses in die Eigenverantwortung der Schüler und Schülerinnen.</w:t>
      </w:r>
    </w:p>
    <w:p w:rsidR="0087024E" w:rsidRPr="00476CC7" w:rsidRDefault="0087024E" w:rsidP="00476CC7">
      <w:pPr>
        <w:rPr>
          <w:b/>
          <w:sz w:val="24"/>
          <w:szCs w:val="24"/>
        </w:rPr>
      </w:pPr>
    </w:p>
    <w:p w:rsidR="0087024E" w:rsidRPr="00476CC7" w:rsidRDefault="0087024E" w:rsidP="00476CC7">
      <w:pPr>
        <w:rPr>
          <w:sz w:val="24"/>
          <w:szCs w:val="24"/>
        </w:rPr>
      </w:pPr>
      <w:r w:rsidRPr="00476CC7">
        <w:rPr>
          <w:sz w:val="24"/>
          <w:szCs w:val="24"/>
        </w:rPr>
        <w:t>Die Gewährung der Eigenverantwortung durch den Schulgemeinschaftsausschuss entbindet die Schüler und Schülerinnen nicht von den im Schulunterrichtsgesetz verankerten Pflichten:</w:t>
      </w:r>
    </w:p>
    <w:p w:rsidR="0087024E" w:rsidRPr="00476CC7" w:rsidRDefault="0087024E" w:rsidP="00476CC7">
      <w:pPr>
        <w:rPr>
          <w:sz w:val="24"/>
          <w:szCs w:val="24"/>
        </w:rPr>
      </w:pPr>
    </w:p>
    <w:p w:rsidR="0087024E" w:rsidRPr="00476CC7" w:rsidRDefault="00E419B4" w:rsidP="00476CC7">
      <w:pPr>
        <w:rPr>
          <w:b/>
          <w:sz w:val="24"/>
          <w:szCs w:val="24"/>
        </w:rPr>
      </w:pPr>
      <w:r>
        <w:rPr>
          <w:sz w:val="24"/>
          <w:szCs w:val="24"/>
        </w:rPr>
        <w:t>Die Schüleri</w:t>
      </w:r>
      <w:r w:rsidR="0087024E" w:rsidRPr="00476CC7">
        <w:rPr>
          <w:sz w:val="24"/>
          <w:szCs w:val="24"/>
        </w:rPr>
        <w:t xml:space="preserve">nnen </w:t>
      </w:r>
      <w:r>
        <w:rPr>
          <w:sz w:val="24"/>
          <w:szCs w:val="24"/>
        </w:rPr>
        <w:t xml:space="preserve">und Schüler </w:t>
      </w:r>
      <w:r w:rsidR="0087024E" w:rsidRPr="00476CC7">
        <w:rPr>
          <w:sz w:val="24"/>
          <w:szCs w:val="24"/>
        </w:rPr>
        <w:t xml:space="preserve">sind laut §43(1) SchUG dazu verpflichtet, den Unterricht (dazu zählen auch Schulveranstaltungen) </w:t>
      </w:r>
      <w:r w:rsidR="0087024E" w:rsidRPr="00476CC7">
        <w:rPr>
          <w:b/>
          <w:sz w:val="24"/>
          <w:szCs w:val="24"/>
        </w:rPr>
        <w:t>regelmäßig und pünktlich</w:t>
      </w:r>
      <w:r w:rsidR="0087024E" w:rsidRPr="00476CC7">
        <w:rPr>
          <w:sz w:val="24"/>
          <w:szCs w:val="24"/>
        </w:rPr>
        <w:t xml:space="preserve"> zu besuchen und die </w:t>
      </w:r>
      <w:r w:rsidR="0087024E" w:rsidRPr="00476CC7">
        <w:rPr>
          <w:b/>
          <w:sz w:val="24"/>
          <w:szCs w:val="24"/>
        </w:rPr>
        <w:t>Hausordnung einzuhalten.</w:t>
      </w:r>
    </w:p>
    <w:p w:rsidR="0087024E" w:rsidRPr="00476CC7" w:rsidRDefault="0087024E" w:rsidP="00476CC7">
      <w:pPr>
        <w:rPr>
          <w:b/>
          <w:sz w:val="24"/>
          <w:szCs w:val="24"/>
        </w:rPr>
      </w:pPr>
      <w:r w:rsidRPr="00476CC7">
        <w:rPr>
          <w:b/>
          <w:sz w:val="24"/>
          <w:szCs w:val="24"/>
        </w:rPr>
        <w:t xml:space="preserve"> </w:t>
      </w:r>
    </w:p>
    <w:p w:rsidR="0087024E" w:rsidRPr="00476CC7" w:rsidRDefault="0087024E" w:rsidP="00476CC7">
      <w:pPr>
        <w:rPr>
          <w:sz w:val="24"/>
          <w:szCs w:val="24"/>
        </w:rPr>
      </w:pPr>
      <w:r w:rsidRPr="00476CC7">
        <w:rPr>
          <w:sz w:val="24"/>
          <w:szCs w:val="24"/>
        </w:rPr>
        <w:t xml:space="preserve">Aufrecht bleibt auch die </w:t>
      </w:r>
      <w:r w:rsidRPr="00476CC7">
        <w:rPr>
          <w:b/>
          <w:sz w:val="24"/>
          <w:szCs w:val="24"/>
        </w:rPr>
        <w:t>Meldepflicht</w:t>
      </w:r>
      <w:r w:rsidRPr="00476CC7">
        <w:rPr>
          <w:sz w:val="24"/>
          <w:szCs w:val="24"/>
        </w:rPr>
        <w:t xml:space="preserve"> nach §45(3) SchUG beim </w:t>
      </w:r>
      <w:r w:rsidRPr="00476CC7">
        <w:rPr>
          <w:b/>
          <w:sz w:val="24"/>
          <w:szCs w:val="24"/>
        </w:rPr>
        <w:t>Fernbleiben von der Schule</w:t>
      </w:r>
      <w:r w:rsidRPr="00476CC7">
        <w:rPr>
          <w:sz w:val="24"/>
          <w:szCs w:val="24"/>
        </w:rPr>
        <w:t xml:space="preserve"> </w:t>
      </w:r>
      <w:r w:rsidRPr="00476CC7">
        <w:rPr>
          <w:b/>
          <w:sz w:val="24"/>
          <w:szCs w:val="24"/>
        </w:rPr>
        <w:t>unter Angabe des Grundes</w:t>
      </w:r>
      <w:r w:rsidRPr="00476CC7">
        <w:rPr>
          <w:sz w:val="24"/>
          <w:szCs w:val="24"/>
        </w:rPr>
        <w:t>, d.h. Anruf eines Erziehungsberechtigten, ab 18 des Schülers/der Schülerin selbst, im Sekretariat. §45(5) regelt die Möglichkeit einer Abmeldung vom Schulbesuch durch die Direktorin bei ungerechtfertigtem Fehlen, länger als eine Woche.</w:t>
      </w:r>
    </w:p>
    <w:p w:rsidR="0087024E" w:rsidRPr="00476CC7" w:rsidRDefault="0087024E" w:rsidP="00476CC7">
      <w:pPr>
        <w:rPr>
          <w:sz w:val="24"/>
          <w:szCs w:val="24"/>
        </w:rPr>
      </w:pPr>
    </w:p>
    <w:p w:rsidR="0087024E" w:rsidRPr="00476CC7" w:rsidRDefault="0087024E" w:rsidP="00476CC7">
      <w:pPr>
        <w:rPr>
          <w:b/>
          <w:sz w:val="24"/>
          <w:szCs w:val="24"/>
        </w:rPr>
      </w:pPr>
      <w:r w:rsidRPr="00476CC7">
        <w:rPr>
          <w:b/>
          <w:sz w:val="24"/>
          <w:szCs w:val="24"/>
        </w:rPr>
        <w:t>Versicherungsschutz durch die AUVA</w:t>
      </w:r>
    </w:p>
    <w:p w:rsidR="0087024E" w:rsidRPr="00476CC7" w:rsidRDefault="0087024E" w:rsidP="00476CC7">
      <w:pPr>
        <w:rPr>
          <w:b/>
          <w:sz w:val="24"/>
          <w:szCs w:val="24"/>
        </w:rPr>
      </w:pPr>
    </w:p>
    <w:p w:rsidR="0087024E" w:rsidRPr="00476CC7" w:rsidRDefault="0087024E" w:rsidP="00476CC7">
      <w:pPr>
        <w:rPr>
          <w:sz w:val="24"/>
          <w:szCs w:val="24"/>
        </w:rPr>
      </w:pPr>
      <w:r w:rsidRPr="00476CC7">
        <w:rPr>
          <w:sz w:val="24"/>
          <w:szCs w:val="24"/>
        </w:rPr>
        <w:t xml:space="preserve">Der </w:t>
      </w:r>
      <w:r w:rsidRPr="00476CC7">
        <w:rPr>
          <w:b/>
          <w:sz w:val="24"/>
          <w:szCs w:val="24"/>
        </w:rPr>
        <w:t>Versicherungsschutz</w:t>
      </w:r>
      <w:r w:rsidRPr="00476CC7">
        <w:rPr>
          <w:sz w:val="24"/>
          <w:szCs w:val="24"/>
        </w:rPr>
        <w:t xml:space="preserve"> der AUVA gilt für Unfälle auf dem </w:t>
      </w:r>
      <w:r w:rsidRPr="00476CC7">
        <w:rPr>
          <w:b/>
          <w:sz w:val="24"/>
          <w:szCs w:val="24"/>
        </w:rPr>
        <w:t>Weg zur Schule</w:t>
      </w:r>
      <w:r w:rsidRPr="00476CC7">
        <w:rPr>
          <w:sz w:val="24"/>
          <w:szCs w:val="24"/>
        </w:rPr>
        <w:t xml:space="preserve"> sowie bei </w:t>
      </w:r>
      <w:r w:rsidRPr="00476CC7">
        <w:rPr>
          <w:b/>
          <w:sz w:val="24"/>
          <w:szCs w:val="24"/>
        </w:rPr>
        <w:t>Schulveranstaltungen</w:t>
      </w:r>
      <w:r w:rsidRPr="00476CC7">
        <w:rPr>
          <w:sz w:val="24"/>
          <w:szCs w:val="24"/>
        </w:rPr>
        <w:t xml:space="preserve"> (Exkursionen, Wandertagen, Sport- und Projektwochen und schulbezogenen Veranstaltungen) bzw. auf dem </w:t>
      </w:r>
      <w:r w:rsidRPr="00476CC7">
        <w:rPr>
          <w:b/>
          <w:sz w:val="24"/>
          <w:szCs w:val="24"/>
        </w:rPr>
        <w:t>Heimweg</w:t>
      </w:r>
      <w:r w:rsidRPr="00476CC7">
        <w:rPr>
          <w:sz w:val="24"/>
          <w:szCs w:val="24"/>
        </w:rPr>
        <w:t>.</w:t>
      </w:r>
    </w:p>
    <w:p w:rsidR="0087024E" w:rsidRPr="00476CC7" w:rsidRDefault="0087024E" w:rsidP="00476CC7">
      <w:pPr>
        <w:rPr>
          <w:sz w:val="24"/>
          <w:szCs w:val="24"/>
        </w:rPr>
      </w:pPr>
    </w:p>
    <w:p w:rsidR="0087024E" w:rsidRPr="00476CC7" w:rsidRDefault="00E419B4" w:rsidP="00476CC7">
      <w:pPr>
        <w:rPr>
          <w:b/>
          <w:sz w:val="24"/>
          <w:szCs w:val="24"/>
        </w:rPr>
      </w:pPr>
      <w:r>
        <w:rPr>
          <w:b/>
          <w:sz w:val="24"/>
          <w:szCs w:val="24"/>
        </w:rPr>
        <w:t>Für Schüleri</w:t>
      </w:r>
      <w:r w:rsidR="0087024E" w:rsidRPr="00476CC7">
        <w:rPr>
          <w:b/>
          <w:sz w:val="24"/>
          <w:szCs w:val="24"/>
        </w:rPr>
        <w:t>nnen</w:t>
      </w:r>
      <w:r>
        <w:rPr>
          <w:b/>
          <w:sz w:val="24"/>
          <w:szCs w:val="24"/>
        </w:rPr>
        <w:t xml:space="preserve"> und Schüler</w:t>
      </w:r>
      <w:r w:rsidR="0087024E" w:rsidRPr="00476CC7">
        <w:rPr>
          <w:b/>
          <w:sz w:val="24"/>
          <w:szCs w:val="24"/>
        </w:rPr>
        <w:t xml:space="preserve">, die das Schulgelände in den Unterrichtspausen (während des Vormittagsunterrichts in der </w:t>
      </w:r>
      <w:r>
        <w:rPr>
          <w:b/>
          <w:sz w:val="24"/>
          <w:szCs w:val="24"/>
        </w:rPr>
        <w:t xml:space="preserve">„Bewegten Pause“) verlassen, </w:t>
      </w:r>
      <w:r w:rsidR="0087024E" w:rsidRPr="00476CC7">
        <w:rPr>
          <w:b/>
          <w:sz w:val="24"/>
          <w:szCs w:val="24"/>
        </w:rPr>
        <w:t>gilt der Versicherungsschutz daher nicht. Sie unterstehen in dieser Zeit nicht der Verantwortung der Schule.</w:t>
      </w:r>
    </w:p>
    <w:p w:rsidR="0087024E" w:rsidRPr="00476CC7" w:rsidRDefault="0087024E" w:rsidP="00476CC7">
      <w:pPr>
        <w:pBdr>
          <w:bottom w:val="single" w:sz="6" w:space="1" w:color="auto"/>
        </w:pBdr>
        <w:rPr>
          <w:b/>
          <w:sz w:val="24"/>
          <w:szCs w:val="24"/>
        </w:rPr>
      </w:pPr>
    </w:p>
    <w:p w:rsidR="0087024E" w:rsidRPr="00476CC7" w:rsidRDefault="0087024E" w:rsidP="00476CC7">
      <w:pPr>
        <w:rPr>
          <w:b/>
          <w:sz w:val="24"/>
          <w:szCs w:val="24"/>
        </w:rPr>
      </w:pPr>
    </w:p>
    <w:p w:rsidR="0087024E" w:rsidRPr="00476CC7" w:rsidRDefault="0087024E" w:rsidP="00476CC7">
      <w:pPr>
        <w:rPr>
          <w:b/>
          <w:sz w:val="24"/>
          <w:szCs w:val="24"/>
        </w:rPr>
      </w:pPr>
    </w:p>
    <w:p w:rsidR="0087024E" w:rsidRPr="00476CC7" w:rsidRDefault="0087024E" w:rsidP="00476CC7">
      <w:pPr>
        <w:rPr>
          <w:b/>
          <w:sz w:val="24"/>
          <w:szCs w:val="24"/>
        </w:rPr>
      </w:pPr>
    </w:p>
    <w:p w:rsidR="0087024E" w:rsidRPr="00476CC7" w:rsidRDefault="0087024E" w:rsidP="00476CC7">
      <w:pPr>
        <w:rPr>
          <w:b/>
          <w:sz w:val="24"/>
          <w:szCs w:val="24"/>
        </w:rPr>
      </w:pPr>
    </w:p>
    <w:p w:rsidR="0087024E" w:rsidRPr="00476CC7" w:rsidRDefault="0087024E" w:rsidP="00476CC7">
      <w:pPr>
        <w:rPr>
          <w:b/>
          <w:sz w:val="24"/>
          <w:szCs w:val="24"/>
        </w:rPr>
      </w:pPr>
    </w:p>
    <w:p w:rsidR="0087024E" w:rsidRPr="00476CC7" w:rsidRDefault="0087024E" w:rsidP="00476CC7">
      <w:pPr>
        <w:rPr>
          <w:b/>
          <w:sz w:val="24"/>
          <w:szCs w:val="24"/>
        </w:rPr>
      </w:pPr>
      <w:r w:rsidRPr="00476CC7">
        <w:rPr>
          <w:b/>
          <w:sz w:val="24"/>
          <w:szCs w:val="24"/>
        </w:rPr>
        <w:t>Wir bestätigen die Kenntnisnahme der „Erläuterungen zur Eigenverantwortung“</w:t>
      </w:r>
    </w:p>
    <w:p w:rsidR="0087024E" w:rsidRPr="00476CC7" w:rsidRDefault="0087024E" w:rsidP="00476CC7">
      <w:pPr>
        <w:rPr>
          <w:b/>
          <w:sz w:val="24"/>
          <w:szCs w:val="24"/>
        </w:rPr>
      </w:pPr>
      <w:r w:rsidRPr="00476CC7">
        <w:rPr>
          <w:b/>
          <w:sz w:val="24"/>
          <w:szCs w:val="24"/>
        </w:rPr>
        <w:t>für das Schuljahr ……………………………</w:t>
      </w:r>
    </w:p>
    <w:p w:rsidR="0087024E" w:rsidRPr="00476CC7" w:rsidRDefault="0087024E" w:rsidP="00476CC7">
      <w:pPr>
        <w:rPr>
          <w:b/>
          <w:sz w:val="24"/>
          <w:szCs w:val="24"/>
        </w:rPr>
      </w:pPr>
    </w:p>
    <w:p w:rsidR="0087024E" w:rsidRPr="00476CC7" w:rsidRDefault="0087024E" w:rsidP="00476CC7">
      <w:pPr>
        <w:rPr>
          <w:b/>
          <w:sz w:val="24"/>
          <w:szCs w:val="24"/>
        </w:rPr>
      </w:pPr>
    </w:p>
    <w:p w:rsidR="0087024E" w:rsidRPr="00476CC7" w:rsidRDefault="0087024E" w:rsidP="00476CC7">
      <w:pPr>
        <w:rPr>
          <w:sz w:val="24"/>
          <w:szCs w:val="24"/>
        </w:rPr>
      </w:pPr>
      <w:r w:rsidRPr="00476CC7">
        <w:rPr>
          <w:sz w:val="24"/>
          <w:szCs w:val="24"/>
        </w:rPr>
        <w:t>Name d. Erziehungsberechtigten ……………………………………Unterschrift …………………………………</w:t>
      </w:r>
    </w:p>
    <w:p w:rsidR="0087024E" w:rsidRPr="00476CC7" w:rsidRDefault="0087024E" w:rsidP="00476CC7">
      <w:pPr>
        <w:rPr>
          <w:sz w:val="24"/>
          <w:szCs w:val="24"/>
        </w:rPr>
      </w:pPr>
      <w:r w:rsidRPr="00476CC7">
        <w:rPr>
          <w:sz w:val="24"/>
          <w:szCs w:val="24"/>
        </w:rPr>
        <w:t>Name d. Sc</w:t>
      </w:r>
      <w:r w:rsidR="00E419B4">
        <w:rPr>
          <w:sz w:val="24"/>
          <w:szCs w:val="24"/>
        </w:rPr>
        <w:t>hülers/in …………………………………………………..</w:t>
      </w:r>
      <w:r w:rsidRPr="00476CC7">
        <w:rPr>
          <w:sz w:val="24"/>
          <w:szCs w:val="24"/>
        </w:rPr>
        <w:t>Unterschrift …………………………………</w:t>
      </w:r>
    </w:p>
    <w:p w:rsidR="0087024E" w:rsidRPr="00476CC7" w:rsidRDefault="0087024E" w:rsidP="00476CC7">
      <w:pPr>
        <w:rPr>
          <w:sz w:val="24"/>
          <w:szCs w:val="24"/>
        </w:rPr>
      </w:pPr>
    </w:p>
    <w:p w:rsidR="0087024E" w:rsidRPr="00476CC7" w:rsidRDefault="0087024E" w:rsidP="00476CC7">
      <w:pPr>
        <w:rPr>
          <w:sz w:val="24"/>
          <w:szCs w:val="24"/>
        </w:rPr>
      </w:pPr>
      <w:r w:rsidRPr="00476CC7">
        <w:rPr>
          <w:sz w:val="24"/>
          <w:szCs w:val="24"/>
        </w:rPr>
        <w:t>Datum ………………………</w:t>
      </w:r>
    </w:p>
    <w:p w:rsidR="0087024E" w:rsidRPr="00476CC7" w:rsidRDefault="0087024E" w:rsidP="00476CC7">
      <w:pPr>
        <w:rPr>
          <w:sz w:val="24"/>
          <w:szCs w:val="24"/>
        </w:rPr>
      </w:pPr>
    </w:p>
    <w:p w:rsidR="00F5737D" w:rsidRPr="00476CC7" w:rsidRDefault="00F5737D" w:rsidP="00476CC7">
      <w:pPr>
        <w:rPr>
          <w:sz w:val="24"/>
          <w:szCs w:val="24"/>
        </w:rPr>
      </w:pPr>
    </w:p>
    <w:sectPr w:rsidR="00F5737D" w:rsidRPr="00476CC7" w:rsidSect="006C76DC">
      <w:footerReference w:type="default" r:id="rId7"/>
      <w:pgSz w:w="12240" w:h="15840"/>
      <w:pgMar w:top="1417" w:right="1440" w:bottom="1134" w:left="1440" w:header="1440" w:footer="709" w:gutter="0"/>
      <w:cols w:space="709"/>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F4" w:rsidRDefault="00E439F4">
      <w:r>
        <w:separator/>
      </w:r>
    </w:p>
  </w:endnote>
  <w:endnote w:type="continuationSeparator" w:id="0">
    <w:p w:rsidR="00E439F4" w:rsidRDefault="00E4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6DC" w:rsidRDefault="00B13449">
    <w:pPr>
      <w:pStyle w:val="Fuzeile"/>
      <w:framePr w:wrap="auto"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PAGE  </w:instrText>
    </w:r>
    <w:r>
      <w:rPr>
        <w:rStyle w:val="Seitenzahl"/>
        <w:sz w:val="20"/>
        <w:szCs w:val="20"/>
      </w:rPr>
      <w:fldChar w:fldCharType="separate"/>
    </w:r>
    <w:r w:rsidR="002453E0">
      <w:rPr>
        <w:rStyle w:val="Seitenzahl"/>
        <w:noProof/>
        <w:sz w:val="20"/>
        <w:szCs w:val="20"/>
      </w:rPr>
      <w:t>2</w:t>
    </w:r>
    <w:r>
      <w:rPr>
        <w:rStyle w:val="Seitenzahl"/>
        <w:sz w:val="20"/>
        <w:szCs w:val="20"/>
      </w:rPr>
      <w:fldChar w:fldCharType="end"/>
    </w:r>
  </w:p>
  <w:p w:rsidR="006C76DC" w:rsidRDefault="002453E0">
    <w:pPr>
      <w:pStyle w:val="Fuzeil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F4" w:rsidRDefault="00E439F4">
      <w:r>
        <w:separator/>
      </w:r>
    </w:p>
  </w:footnote>
  <w:footnote w:type="continuationSeparator" w:id="0">
    <w:p w:rsidR="00E439F4" w:rsidRDefault="00E43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AF6"/>
    <w:multiLevelType w:val="hybridMultilevel"/>
    <w:tmpl w:val="015ED26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C5754"/>
    <w:multiLevelType w:val="hybridMultilevel"/>
    <w:tmpl w:val="56A208C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062AF"/>
    <w:multiLevelType w:val="hybridMultilevel"/>
    <w:tmpl w:val="6A6ABB3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8C73D38"/>
    <w:multiLevelType w:val="hybridMultilevel"/>
    <w:tmpl w:val="E8267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F27C2A"/>
    <w:multiLevelType w:val="hybridMultilevel"/>
    <w:tmpl w:val="26C0D5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0871256"/>
    <w:multiLevelType w:val="hybridMultilevel"/>
    <w:tmpl w:val="34FC28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43948B8"/>
    <w:multiLevelType w:val="hybridMultilevel"/>
    <w:tmpl w:val="81668B12"/>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3D0B15"/>
    <w:multiLevelType w:val="hybridMultilevel"/>
    <w:tmpl w:val="7FA45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C2684B"/>
    <w:multiLevelType w:val="hybridMultilevel"/>
    <w:tmpl w:val="A234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1D28CB"/>
    <w:multiLevelType w:val="hybridMultilevel"/>
    <w:tmpl w:val="4D623F5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DB22E9"/>
    <w:multiLevelType w:val="hybridMultilevel"/>
    <w:tmpl w:val="DE6C86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09D7F2B"/>
    <w:multiLevelType w:val="hybridMultilevel"/>
    <w:tmpl w:val="FECC841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A21E18"/>
    <w:multiLevelType w:val="hybridMultilevel"/>
    <w:tmpl w:val="5E5662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4E71EC0"/>
    <w:multiLevelType w:val="multilevel"/>
    <w:tmpl w:val="7968122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EC29AB"/>
    <w:multiLevelType w:val="hybridMultilevel"/>
    <w:tmpl w:val="A46646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9801B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8511AD1"/>
    <w:multiLevelType w:val="hybridMultilevel"/>
    <w:tmpl w:val="F50EDEA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E40ADC"/>
    <w:multiLevelType w:val="hybridMultilevel"/>
    <w:tmpl w:val="8AE4B3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125D02"/>
    <w:multiLevelType w:val="hybridMultilevel"/>
    <w:tmpl w:val="029C6F9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74CB4"/>
    <w:multiLevelType w:val="multilevel"/>
    <w:tmpl w:val="CC9A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7042F"/>
    <w:multiLevelType w:val="hybridMultilevel"/>
    <w:tmpl w:val="2D70AF4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F65116"/>
    <w:multiLevelType w:val="hybridMultilevel"/>
    <w:tmpl w:val="C3D68B70"/>
    <w:lvl w:ilvl="0" w:tplc="0C070001">
      <w:start w:val="1"/>
      <w:numFmt w:val="bullet"/>
      <w:lvlText w:val=""/>
      <w:lvlJc w:val="left"/>
      <w:pPr>
        <w:ind w:left="1170" w:hanging="360"/>
      </w:pPr>
      <w:rPr>
        <w:rFonts w:ascii="Symbol" w:hAnsi="Symbol" w:hint="default"/>
      </w:rPr>
    </w:lvl>
    <w:lvl w:ilvl="1" w:tplc="04070003" w:tentative="1">
      <w:start w:val="1"/>
      <w:numFmt w:val="bullet"/>
      <w:lvlText w:val="o"/>
      <w:lvlJc w:val="left"/>
      <w:pPr>
        <w:ind w:left="1890" w:hanging="360"/>
      </w:pPr>
      <w:rPr>
        <w:rFonts w:ascii="Courier New" w:hAnsi="Courier New" w:cs="Courier New" w:hint="default"/>
      </w:rPr>
    </w:lvl>
    <w:lvl w:ilvl="2" w:tplc="04070005" w:tentative="1">
      <w:start w:val="1"/>
      <w:numFmt w:val="bullet"/>
      <w:lvlText w:val=""/>
      <w:lvlJc w:val="left"/>
      <w:pPr>
        <w:ind w:left="2610" w:hanging="360"/>
      </w:pPr>
      <w:rPr>
        <w:rFonts w:ascii="Wingdings" w:hAnsi="Wingdings" w:hint="default"/>
      </w:rPr>
    </w:lvl>
    <w:lvl w:ilvl="3" w:tplc="04070001" w:tentative="1">
      <w:start w:val="1"/>
      <w:numFmt w:val="bullet"/>
      <w:lvlText w:val=""/>
      <w:lvlJc w:val="left"/>
      <w:pPr>
        <w:ind w:left="3330" w:hanging="360"/>
      </w:pPr>
      <w:rPr>
        <w:rFonts w:ascii="Symbol" w:hAnsi="Symbol" w:hint="default"/>
      </w:rPr>
    </w:lvl>
    <w:lvl w:ilvl="4" w:tplc="04070003" w:tentative="1">
      <w:start w:val="1"/>
      <w:numFmt w:val="bullet"/>
      <w:lvlText w:val="o"/>
      <w:lvlJc w:val="left"/>
      <w:pPr>
        <w:ind w:left="4050" w:hanging="360"/>
      </w:pPr>
      <w:rPr>
        <w:rFonts w:ascii="Courier New" w:hAnsi="Courier New" w:cs="Courier New" w:hint="default"/>
      </w:rPr>
    </w:lvl>
    <w:lvl w:ilvl="5" w:tplc="04070005" w:tentative="1">
      <w:start w:val="1"/>
      <w:numFmt w:val="bullet"/>
      <w:lvlText w:val=""/>
      <w:lvlJc w:val="left"/>
      <w:pPr>
        <w:ind w:left="4770" w:hanging="360"/>
      </w:pPr>
      <w:rPr>
        <w:rFonts w:ascii="Wingdings" w:hAnsi="Wingdings" w:hint="default"/>
      </w:rPr>
    </w:lvl>
    <w:lvl w:ilvl="6" w:tplc="04070001" w:tentative="1">
      <w:start w:val="1"/>
      <w:numFmt w:val="bullet"/>
      <w:lvlText w:val=""/>
      <w:lvlJc w:val="left"/>
      <w:pPr>
        <w:ind w:left="5490" w:hanging="360"/>
      </w:pPr>
      <w:rPr>
        <w:rFonts w:ascii="Symbol" w:hAnsi="Symbol" w:hint="default"/>
      </w:rPr>
    </w:lvl>
    <w:lvl w:ilvl="7" w:tplc="04070003" w:tentative="1">
      <w:start w:val="1"/>
      <w:numFmt w:val="bullet"/>
      <w:lvlText w:val="o"/>
      <w:lvlJc w:val="left"/>
      <w:pPr>
        <w:ind w:left="6210" w:hanging="360"/>
      </w:pPr>
      <w:rPr>
        <w:rFonts w:ascii="Courier New" w:hAnsi="Courier New" w:cs="Courier New" w:hint="default"/>
      </w:rPr>
    </w:lvl>
    <w:lvl w:ilvl="8" w:tplc="04070005" w:tentative="1">
      <w:start w:val="1"/>
      <w:numFmt w:val="bullet"/>
      <w:lvlText w:val=""/>
      <w:lvlJc w:val="left"/>
      <w:pPr>
        <w:ind w:left="6930" w:hanging="360"/>
      </w:pPr>
      <w:rPr>
        <w:rFonts w:ascii="Wingdings" w:hAnsi="Wingdings" w:hint="default"/>
      </w:rPr>
    </w:lvl>
  </w:abstractNum>
  <w:abstractNum w:abstractNumId="22" w15:restartNumberingAfterBreak="0">
    <w:nsid w:val="63E33899"/>
    <w:multiLevelType w:val="hybridMultilevel"/>
    <w:tmpl w:val="A6E04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5B77E4"/>
    <w:multiLevelType w:val="hybridMultilevel"/>
    <w:tmpl w:val="D464B7B6"/>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027997"/>
    <w:multiLevelType w:val="hybridMultilevel"/>
    <w:tmpl w:val="DF429D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8400490"/>
    <w:multiLevelType w:val="singleLevel"/>
    <w:tmpl w:val="8F1C9F8C"/>
    <w:lvl w:ilvl="0">
      <w:start w:val="1"/>
      <w:numFmt w:val="decimal"/>
      <w:lvlText w:val="%1."/>
      <w:lvlJc w:val="left"/>
      <w:pPr>
        <w:tabs>
          <w:tab w:val="num" w:pos="1286"/>
        </w:tabs>
        <w:ind w:left="1286" w:hanging="435"/>
      </w:pPr>
      <w:rPr>
        <w:rFonts w:hint="default"/>
      </w:rPr>
    </w:lvl>
  </w:abstractNum>
  <w:num w:numId="1">
    <w:abstractNumId w:val="25"/>
  </w:num>
  <w:num w:numId="2">
    <w:abstractNumId w:val="15"/>
  </w:num>
  <w:num w:numId="3">
    <w:abstractNumId w:val="13"/>
  </w:num>
  <w:num w:numId="4">
    <w:abstractNumId w:val="19"/>
  </w:num>
  <w:num w:numId="5">
    <w:abstractNumId w:val="3"/>
  </w:num>
  <w:num w:numId="6">
    <w:abstractNumId w:val="7"/>
  </w:num>
  <w:num w:numId="7">
    <w:abstractNumId w:val="10"/>
  </w:num>
  <w:num w:numId="8">
    <w:abstractNumId w:val="5"/>
  </w:num>
  <w:num w:numId="9">
    <w:abstractNumId w:val="17"/>
  </w:num>
  <w:num w:numId="10">
    <w:abstractNumId w:val="12"/>
  </w:num>
  <w:num w:numId="11">
    <w:abstractNumId w:val="2"/>
  </w:num>
  <w:num w:numId="12">
    <w:abstractNumId w:val="4"/>
  </w:num>
  <w:num w:numId="13">
    <w:abstractNumId w:val="22"/>
  </w:num>
  <w:num w:numId="14">
    <w:abstractNumId w:val="14"/>
  </w:num>
  <w:num w:numId="15">
    <w:abstractNumId w:val="24"/>
  </w:num>
  <w:num w:numId="16">
    <w:abstractNumId w:val="11"/>
  </w:num>
  <w:num w:numId="17">
    <w:abstractNumId w:val="9"/>
  </w:num>
  <w:num w:numId="18">
    <w:abstractNumId w:val="23"/>
  </w:num>
  <w:num w:numId="19">
    <w:abstractNumId w:val="6"/>
  </w:num>
  <w:num w:numId="20">
    <w:abstractNumId w:val="20"/>
  </w:num>
  <w:num w:numId="21">
    <w:abstractNumId w:val="0"/>
  </w:num>
  <w:num w:numId="22">
    <w:abstractNumId w:val="1"/>
  </w:num>
  <w:num w:numId="23">
    <w:abstractNumId w:val="18"/>
  </w:num>
  <w:num w:numId="24">
    <w:abstractNumId w:val="16"/>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51"/>
    <w:rsid w:val="00044D4C"/>
    <w:rsid w:val="00060620"/>
    <w:rsid w:val="000654B4"/>
    <w:rsid w:val="000660ED"/>
    <w:rsid w:val="00135E78"/>
    <w:rsid w:val="001A6AB8"/>
    <w:rsid w:val="001C5576"/>
    <w:rsid w:val="001D03F2"/>
    <w:rsid w:val="00217CCB"/>
    <w:rsid w:val="00221872"/>
    <w:rsid w:val="0024206D"/>
    <w:rsid w:val="0024473C"/>
    <w:rsid w:val="002453E0"/>
    <w:rsid w:val="002649C3"/>
    <w:rsid w:val="00276C34"/>
    <w:rsid w:val="002B7BA4"/>
    <w:rsid w:val="00353C3D"/>
    <w:rsid w:val="003927A3"/>
    <w:rsid w:val="00476CC7"/>
    <w:rsid w:val="00542943"/>
    <w:rsid w:val="00590EE7"/>
    <w:rsid w:val="006032C2"/>
    <w:rsid w:val="006103A8"/>
    <w:rsid w:val="00751826"/>
    <w:rsid w:val="00780544"/>
    <w:rsid w:val="007812F6"/>
    <w:rsid w:val="0087024E"/>
    <w:rsid w:val="008E39E7"/>
    <w:rsid w:val="008E6228"/>
    <w:rsid w:val="0094662A"/>
    <w:rsid w:val="00A374FB"/>
    <w:rsid w:val="00B13449"/>
    <w:rsid w:val="00B46517"/>
    <w:rsid w:val="00B85447"/>
    <w:rsid w:val="00C84B9C"/>
    <w:rsid w:val="00C910B6"/>
    <w:rsid w:val="00CD1F04"/>
    <w:rsid w:val="00CF25CE"/>
    <w:rsid w:val="00D00751"/>
    <w:rsid w:val="00D64C9E"/>
    <w:rsid w:val="00D91877"/>
    <w:rsid w:val="00DA2DEC"/>
    <w:rsid w:val="00DC1E21"/>
    <w:rsid w:val="00E419B4"/>
    <w:rsid w:val="00E439F4"/>
    <w:rsid w:val="00E9108A"/>
    <w:rsid w:val="00ED18DE"/>
    <w:rsid w:val="00EF71F4"/>
    <w:rsid w:val="00F0608B"/>
    <w:rsid w:val="00F11264"/>
    <w:rsid w:val="00F404EC"/>
    <w:rsid w:val="00F5737D"/>
    <w:rsid w:val="00F906BF"/>
    <w:rsid w:val="00FB2136"/>
    <w:rsid w:val="00FC2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AA2CC-4390-4B40-B5CA-D2651AA7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0751"/>
    <w:pPr>
      <w:widowControl w:val="0"/>
      <w:autoSpaceDE w:val="0"/>
      <w:autoSpaceDN w:val="0"/>
      <w:spacing w:after="0" w:line="240" w:lineRule="auto"/>
    </w:pPr>
    <w:rPr>
      <w:rFonts w:ascii="Arial" w:eastAsia="Times New Roman" w:hAnsi="Arial" w:cs="Arial"/>
      <w:lang w:eastAsia="de-DE"/>
    </w:rPr>
  </w:style>
  <w:style w:type="paragraph" w:styleId="berschrift2">
    <w:name w:val="heading 2"/>
    <w:basedOn w:val="Standard"/>
    <w:next w:val="Standard"/>
    <w:link w:val="berschrift2Zchn"/>
    <w:qFormat/>
    <w:rsid w:val="00D00751"/>
    <w:pPr>
      <w:keepNext/>
      <w:pBdr>
        <w:top w:val="single" w:sz="4" w:space="1" w:color="auto"/>
        <w:left w:val="single" w:sz="4" w:space="4" w:color="auto"/>
        <w:bottom w:val="single" w:sz="4" w:space="1" w:color="auto"/>
        <w:right w:val="single" w:sz="4" w:space="4" w:color="auto"/>
      </w:pBdr>
      <w:tabs>
        <w:tab w:val="left" w:pos="1184"/>
      </w:tabs>
      <w:spacing w:line="362" w:lineRule="exact"/>
      <w:jc w:val="cente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00751"/>
    <w:rPr>
      <w:rFonts w:ascii="Arial" w:eastAsia="Times New Roman" w:hAnsi="Arial" w:cs="Arial"/>
      <w:b/>
      <w:bCs/>
      <w:lang w:eastAsia="de-DE"/>
    </w:rPr>
  </w:style>
  <w:style w:type="paragraph" w:customStyle="1" w:styleId="TxBrc1">
    <w:name w:val="TxBr_c1"/>
    <w:basedOn w:val="Standard"/>
    <w:rsid w:val="00D00751"/>
    <w:pPr>
      <w:spacing w:line="240" w:lineRule="atLeast"/>
      <w:jc w:val="center"/>
    </w:pPr>
  </w:style>
  <w:style w:type="paragraph" w:customStyle="1" w:styleId="TxBrp4">
    <w:name w:val="TxBr_p4"/>
    <w:basedOn w:val="Standard"/>
    <w:rsid w:val="00D00751"/>
    <w:pPr>
      <w:tabs>
        <w:tab w:val="left" w:pos="204"/>
      </w:tabs>
      <w:spacing w:line="362" w:lineRule="atLeast"/>
    </w:pPr>
  </w:style>
  <w:style w:type="paragraph" w:customStyle="1" w:styleId="TxBrp6">
    <w:name w:val="TxBr_p6"/>
    <w:basedOn w:val="Standard"/>
    <w:rsid w:val="00D00751"/>
    <w:pPr>
      <w:tabs>
        <w:tab w:val="left" w:pos="1037"/>
      </w:tabs>
      <w:spacing w:line="362" w:lineRule="atLeast"/>
      <w:ind w:left="403"/>
    </w:pPr>
  </w:style>
  <w:style w:type="paragraph" w:customStyle="1" w:styleId="TxBrt8">
    <w:name w:val="TxBr_t8"/>
    <w:basedOn w:val="Standard"/>
    <w:rsid w:val="00D00751"/>
    <w:pPr>
      <w:spacing w:line="240" w:lineRule="atLeast"/>
    </w:pPr>
  </w:style>
  <w:style w:type="paragraph" w:customStyle="1" w:styleId="TxBrp9">
    <w:name w:val="TxBr_p9"/>
    <w:basedOn w:val="Standard"/>
    <w:rsid w:val="00D00751"/>
    <w:pPr>
      <w:tabs>
        <w:tab w:val="left" w:pos="2069"/>
      </w:tabs>
      <w:spacing w:line="362" w:lineRule="atLeast"/>
      <w:ind w:left="629" w:hanging="2069"/>
    </w:pPr>
  </w:style>
  <w:style w:type="paragraph" w:customStyle="1" w:styleId="TxBrp12">
    <w:name w:val="TxBr_p12"/>
    <w:basedOn w:val="Standard"/>
    <w:rsid w:val="00D00751"/>
    <w:pPr>
      <w:tabs>
        <w:tab w:val="left" w:pos="453"/>
      </w:tabs>
      <w:spacing w:line="362" w:lineRule="atLeast"/>
      <w:ind w:left="987" w:hanging="453"/>
    </w:pPr>
  </w:style>
  <w:style w:type="paragraph" w:customStyle="1" w:styleId="TxBrp13">
    <w:name w:val="TxBr_p13"/>
    <w:basedOn w:val="Standard"/>
    <w:rsid w:val="00D00751"/>
    <w:pPr>
      <w:tabs>
        <w:tab w:val="left" w:pos="1865"/>
        <w:tab w:val="left" w:pos="2301"/>
      </w:tabs>
      <w:spacing w:line="362" w:lineRule="atLeast"/>
      <w:ind w:left="2301" w:hanging="436"/>
    </w:pPr>
  </w:style>
  <w:style w:type="paragraph" w:customStyle="1" w:styleId="TxBrp15">
    <w:name w:val="TxBr_p15"/>
    <w:basedOn w:val="Standard"/>
    <w:rsid w:val="00D00751"/>
    <w:pPr>
      <w:tabs>
        <w:tab w:val="left" w:pos="623"/>
      </w:tabs>
      <w:spacing w:line="240" w:lineRule="atLeast"/>
      <w:ind w:left="817"/>
    </w:pPr>
  </w:style>
  <w:style w:type="paragraph" w:styleId="Fuzeile">
    <w:name w:val="footer"/>
    <w:basedOn w:val="Standard"/>
    <w:link w:val="FuzeileZchn"/>
    <w:rsid w:val="00D00751"/>
    <w:pPr>
      <w:tabs>
        <w:tab w:val="center" w:pos="4536"/>
        <w:tab w:val="right" w:pos="9072"/>
      </w:tabs>
    </w:pPr>
  </w:style>
  <w:style w:type="character" w:customStyle="1" w:styleId="FuzeileZchn">
    <w:name w:val="Fußzeile Zchn"/>
    <w:basedOn w:val="Absatz-Standardschriftart"/>
    <w:link w:val="Fuzeile"/>
    <w:rsid w:val="00D00751"/>
    <w:rPr>
      <w:rFonts w:ascii="Arial" w:eastAsia="Times New Roman" w:hAnsi="Arial" w:cs="Arial"/>
      <w:lang w:eastAsia="de-DE"/>
    </w:rPr>
  </w:style>
  <w:style w:type="character" w:styleId="Seitenzahl">
    <w:name w:val="page number"/>
    <w:basedOn w:val="Absatz-Standardschriftart"/>
    <w:rsid w:val="00D00751"/>
  </w:style>
  <w:style w:type="paragraph" w:styleId="Textkrper">
    <w:name w:val="Body Text"/>
    <w:basedOn w:val="Standard"/>
    <w:link w:val="TextkrperZchn"/>
    <w:rsid w:val="00D00751"/>
    <w:pPr>
      <w:tabs>
        <w:tab w:val="left" w:pos="1632"/>
        <w:tab w:val="left" w:pos="2069"/>
      </w:tabs>
      <w:spacing w:line="362" w:lineRule="exact"/>
    </w:pPr>
    <w:rPr>
      <w:sz w:val="24"/>
      <w:szCs w:val="24"/>
    </w:rPr>
  </w:style>
  <w:style w:type="character" w:customStyle="1" w:styleId="TextkrperZchn">
    <w:name w:val="Textkörper Zchn"/>
    <w:basedOn w:val="Absatz-Standardschriftart"/>
    <w:link w:val="Textkrper"/>
    <w:rsid w:val="00D00751"/>
    <w:rPr>
      <w:rFonts w:ascii="Arial" w:eastAsia="Times New Roman" w:hAnsi="Arial" w:cs="Arial"/>
      <w:sz w:val="24"/>
      <w:szCs w:val="24"/>
      <w:lang w:eastAsia="de-DE"/>
    </w:rPr>
  </w:style>
  <w:style w:type="paragraph" w:styleId="StandardWeb">
    <w:name w:val="Normal (Web)"/>
    <w:basedOn w:val="Standard"/>
    <w:uiPriority w:val="99"/>
    <w:semiHidden/>
    <w:unhideWhenUsed/>
    <w:rsid w:val="00F0608B"/>
    <w:pPr>
      <w:widowControl/>
      <w:autoSpaceDE/>
      <w:autoSpaceDN/>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F0608B"/>
    <w:rPr>
      <w:b/>
      <w:bCs/>
    </w:rPr>
  </w:style>
  <w:style w:type="paragraph" w:styleId="Listenabsatz">
    <w:name w:val="List Paragraph"/>
    <w:basedOn w:val="Standard"/>
    <w:uiPriority w:val="34"/>
    <w:qFormat/>
    <w:rsid w:val="00DC1E21"/>
    <w:pPr>
      <w:ind w:left="720"/>
      <w:contextualSpacing/>
    </w:pPr>
  </w:style>
  <w:style w:type="paragraph" w:styleId="Sprechblasentext">
    <w:name w:val="Balloon Text"/>
    <w:basedOn w:val="Standard"/>
    <w:link w:val="SprechblasentextZchn"/>
    <w:uiPriority w:val="99"/>
    <w:semiHidden/>
    <w:unhideWhenUsed/>
    <w:rsid w:val="00C84B9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B9C"/>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0654B4"/>
    <w:pPr>
      <w:widowControl/>
      <w:tabs>
        <w:tab w:val="center" w:pos="4536"/>
        <w:tab w:val="right" w:pos="9072"/>
      </w:tabs>
      <w:autoSpaceDE/>
      <w:autoSpaceDN/>
    </w:pPr>
    <w:rPr>
      <w:rFonts w:asciiTheme="minorHAnsi" w:eastAsiaTheme="minorHAnsi" w:hAnsiTheme="minorHAnsi" w:cstheme="minorBidi"/>
      <w:lang w:val="de-AT" w:eastAsia="en-US"/>
    </w:rPr>
  </w:style>
  <w:style w:type="character" w:customStyle="1" w:styleId="KopfzeileZchn">
    <w:name w:val="Kopfzeile Zchn"/>
    <w:basedOn w:val="Absatz-Standardschriftart"/>
    <w:link w:val="Kopfzeile"/>
    <w:uiPriority w:val="99"/>
    <w:rsid w:val="000654B4"/>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3155</Words>
  <Characters>19879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BBI</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Weinkopf-Razka Christina</dc:creator>
  <cp:lastModifiedBy>Wittmann Claudia</cp:lastModifiedBy>
  <cp:revision>2</cp:revision>
  <cp:lastPrinted>2019-01-24T15:19:00Z</cp:lastPrinted>
  <dcterms:created xsi:type="dcterms:W3CDTF">2019-05-07T13:27:00Z</dcterms:created>
  <dcterms:modified xsi:type="dcterms:W3CDTF">2019-05-07T13:27:00Z</dcterms:modified>
</cp:coreProperties>
</file>